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8833" w14:textId="77777777" w:rsidR="00506AA6" w:rsidRDefault="001D2B91" w:rsidP="001D2B91">
      <w:pPr>
        <w:pStyle w:val="Heading1"/>
      </w:pPr>
      <w:r w:rsidRPr="00EA4E7F">
        <w:t xml:space="preserve">Community </w:t>
      </w:r>
      <w:r>
        <w:t>I</w:t>
      </w:r>
      <w:r w:rsidRPr="00EA4E7F">
        <w:t xml:space="preserve">nterpreter and </w:t>
      </w:r>
      <w:r>
        <w:t>I</w:t>
      </w:r>
      <w:r w:rsidRPr="00EA4E7F">
        <w:t xml:space="preserve">ntercultural </w:t>
      </w:r>
      <w:r>
        <w:t>M</w:t>
      </w:r>
      <w:r w:rsidRPr="00EA4E7F">
        <w:t>ediator in Slovenia</w:t>
      </w:r>
    </w:p>
    <w:p w14:paraId="4F22D7FB" w14:textId="389FD5B7" w:rsidR="001D2B91" w:rsidRDefault="00394FF7">
      <w:r>
        <w:t xml:space="preserve">Nike K. Pokorn and </w:t>
      </w:r>
      <w:proofErr w:type="spellStart"/>
      <w:r>
        <w:t>Uršula</w:t>
      </w:r>
      <w:proofErr w:type="spellEnd"/>
      <w:r>
        <w:t xml:space="preserve"> </w:t>
      </w:r>
      <w:proofErr w:type="spellStart"/>
      <w:r>
        <w:t>Lipovec</w:t>
      </w:r>
      <w:proofErr w:type="spellEnd"/>
      <w:r>
        <w:t xml:space="preserve"> </w:t>
      </w:r>
      <w:proofErr w:type="spellStart"/>
      <w:r>
        <w:t>Čebron</w:t>
      </w:r>
      <w:proofErr w:type="spellEnd"/>
    </w:p>
    <w:p w14:paraId="06C48EA8" w14:textId="77777777" w:rsidR="001D2B91" w:rsidRPr="00396D29" w:rsidRDefault="001D2B91" w:rsidP="00396D29">
      <w:pPr>
        <w:pStyle w:val="Heading2"/>
      </w:pPr>
      <w:r>
        <w:t>Community Interpreter</w:t>
      </w:r>
    </w:p>
    <w:p w14:paraId="3DA167AC" w14:textId="77777777" w:rsidR="001D2B91" w:rsidRDefault="001D2B91" w:rsidP="001D2B91">
      <w:pPr>
        <w:pStyle w:val="Heading3"/>
        <w:rPr>
          <w:lang w:val="en-US"/>
        </w:rPr>
      </w:pPr>
      <w:r>
        <w:rPr>
          <w:lang w:val="en-US"/>
        </w:rPr>
        <w:t>T</w:t>
      </w:r>
      <w:r w:rsidRPr="001D2B91">
        <w:rPr>
          <w:lang w:val="en-US"/>
        </w:rPr>
        <w:t>he profile</w:t>
      </w:r>
      <w:r>
        <w:rPr>
          <w:lang w:val="en-US"/>
        </w:rPr>
        <w:t xml:space="preserve"> </w:t>
      </w:r>
    </w:p>
    <w:p w14:paraId="74130481" w14:textId="77777777" w:rsidR="008F7889" w:rsidRDefault="008F7889" w:rsidP="008F7889">
      <w:pPr>
        <w:rPr>
          <w:lang w:val="en-US"/>
        </w:rPr>
      </w:pPr>
      <w:r>
        <w:rPr>
          <w:lang w:val="en-US"/>
        </w:rPr>
        <w:t xml:space="preserve">At the moment, in Slovenia we have: </w:t>
      </w:r>
    </w:p>
    <w:p w14:paraId="18A0AC98" w14:textId="0A8CF3A8" w:rsidR="008F7889" w:rsidRPr="00394FF7" w:rsidRDefault="008F7889" w:rsidP="00394FF7">
      <w:pPr>
        <w:pStyle w:val="ListParagraph"/>
        <w:numPr>
          <w:ilvl w:val="0"/>
          <w:numId w:val="6"/>
        </w:numPr>
        <w:rPr>
          <w:lang w:val="en-US"/>
        </w:rPr>
      </w:pPr>
      <w:r w:rsidRPr="00394FF7">
        <w:rPr>
          <w:lang w:val="en-US"/>
        </w:rPr>
        <w:t xml:space="preserve">conference interpreters (for the following language combinations Slovene-English-French/German/Italian/Spanish); </w:t>
      </w:r>
    </w:p>
    <w:p w14:paraId="670A1410" w14:textId="3A2A8005" w:rsidR="00BE610D" w:rsidRPr="00394FF7" w:rsidRDefault="008F7889" w:rsidP="00394FF7">
      <w:pPr>
        <w:pStyle w:val="ListParagraph"/>
        <w:numPr>
          <w:ilvl w:val="0"/>
          <w:numId w:val="6"/>
        </w:numPr>
        <w:rPr>
          <w:lang w:val="en-US"/>
        </w:rPr>
      </w:pPr>
      <w:r w:rsidRPr="00394FF7">
        <w:rPr>
          <w:lang w:val="en-US"/>
        </w:rPr>
        <w:t xml:space="preserve">court interpreters (they are sworn interpreters that are trained by the Ministry of Law, the candidates need to manifest knowledge of the Slovene legal system and are asked to translate a legal text into Slovene – no interpreting skills are required or tested); </w:t>
      </w:r>
    </w:p>
    <w:p w14:paraId="7C68CDC5" w14:textId="6CFFEE8D" w:rsidR="008F7889" w:rsidRPr="00394FF7" w:rsidRDefault="008F7889" w:rsidP="00394FF7">
      <w:pPr>
        <w:pStyle w:val="ListParagraph"/>
        <w:numPr>
          <w:ilvl w:val="0"/>
          <w:numId w:val="6"/>
        </w:numPr>
        <w:rPr>
          <w:lang w:val="en-US"/>
        </w:rPr>
      </w:pPr>
      <w:r w:rsidRPr="00394FF7">
        <w:rPr>
          <w:lang w:val="en-US"/>
        </w:rPr>
        <w:t xml:space="preserve">interpreters on the list of the Ministry of Interior who are used in the interviews with asylum seekers. The prerequisites of the interpreters involved in asylum procedure are defined in Article 6 of </w:t>
      </w:r>
      <w:r w:rsidRPr="008F7889">
        <w:t>the Slovene Asylum Law (</w:t>
      </w:r>
      <w:proofErr w:type="spellStart"/>
      <w:r w:rsidRPr="008F7889">
        <w:t>Zakon</w:t>
      </w:r>
      <w:proofErr w:type="spellEnd"/>
      <w:r w:rsidRPr="008F7889">
        <w:t xml:space="preserve"> o </w:t>
      </w:r>
      <w:proofErr w:type="spellStart"/>
      <w:r w:rsidRPr="008F7889">
        <w:t>mednarodni</w:t>
      </w:r>
      <w:proofErr w:type="spellEnd"/>
      <w:r w:rsidRPr="008F7889">
        <w:t xml:space="preserve"> </w:t>
      </w:r>
      <w:proofErr w:type="spellStart"/>
      <w:r w:rsidRPr="008F7889">
        <w:t>zaščiti</w:t>
      </w:r>
      <w:proofErr w:type="spellEnd"/>
      <w:r w:rsidRPr="008F7889">
        <w:t>, 2016)</w:t>
      </w:r>
      <w:r>
        <w:t>:</w:t>
      </w:r>
      <w:r w:rsidRPr="008F7889">
        <w:t xml:space="preserve"> a language certificate, an official statement that the interpreter does not collaborate with the authorities of the country whose language they interpret, and an extract from the judicial record</w:t>
      </w:r>
      <w:r>
        <w:t>. Their interpreting skills are not tested</w:t>
      </w:r>
      <w:r w:rsidRPr="00394FF7">
        <w:rPr>
          <w:lang w:val="en-US"/>
        </w:rPr>
        <w:t xml:space="preserve">. </w:t>
      </w:r>
    </w:p>
    <w:p w14:paraId="5BAAEC8F" w14:textId="77777777" w:rsidR="00E83084" w:rsidRDefault="00654D9B" w:rsidP="001D2B91">
      <w:pPr>
        <w:rPr>
          <w:lang w:val="en-US"/>
        </w:rPr>
      </w:pPr>
      <w:r>
        <w:rPr>
          <w:lang w:val="en-US"/>
        </w:rPr>
        <w:t>The term “community interpreter” (</w:t>
      </w:r>
      <w:proofErr w:type="spellStart"/>
      <w:r>
        <w:rPr>
          <w:lang w:val="en-US"/>
        </w:rPr>
        <w:t>tj</w:t>
      </w:r>
      <w:proofErr w:type="spellEnd"/>
      <w:r>
        <w:rPr>
          <w:lang w:val="en-US"/>
        </w:rPr>
        <w:t xml:space="preserve">. </w:t>
      </w:r>
      <w:proofErr w:type="spellStart"/>
      <w:r>
        <w:rPr>
          <w:lang w:val="en-US"/>
        </w:rPr>
        <w:t>skupnostni</w:t>
      </w:r>
      <w:proofErr w:type="spellEnd"/>
      <w:r>
        <w:rPr>
          <w:lang w:val="en-US"/>
        </w:rPr>
        <w:t xml:space="preserve"> </w:t>
      </w:r>
      <w:proofErr w:type="spellStart"/>
      <w:r>
        <w:rPr>
          <w:lang w:val="en-US"/>
        </w:rPr>
        <w:t>tolmač</w:t>
      </w:r>
      <w:proofErr w:type="spellEnd"/>
      <w:r>
        <w:rPr>
          <w:lang w:val="en-US"/>
        </w:rPr>
        <w:t>) is a term that is known only to a few people working in the field of Translation and Interpreting Studies</w:t>
      </w:r>
      <w:r w:rsidR="004C0D70">
        <w:rPr>
          <w:lang w:val="en-US"/>
        </w:rPr>
        <w:t xml:space="preserve"> in Slovenia</w:t>
      </w:r>
      <w:r w:rsidR="00396D29">
        <w:rPr>
          <w:lang w:val="en-US"/>
        </w:rPr>
        <w:t>, despite the fact that t</w:t>
      </w:r>
      <w:r w:rsidR="00E83084">
        <w:rPr>
          <w:lang w:val="en-US"/>
        </w:rPr>
        <w:t>here have been</w:t>
      </w:r>
      <w:r w:rsidR="00396D29">
        <w:rPr>
          <w:lang w:val="en-US"/>
        </w:rPr>
        <w:t xml:space="preserve"> </w:t>
      </w:r>
      <w:r w:rsidR="00E83084">
        <w:rPr>
          <w:lang w:val="en-US"/>
        </w:rPr>
        <w:t>several publications published on this topic in Sloven</w:t>
      </w:r>
      <w:r w:rsidR="00396D29">
        <w:rPr>
          <w:lang w:val="en-US"/>
        </w:rPr>
        <w:t>ia</w:t>
      </w:r>
      <w:r w:rsidR="00E83084">
        <w:rPr>
          <w:lang w:val="en-US"/>
        </w:rPr>
        <w:t xml:space="preserve">, among them also two monographs: </w:t>
      </w:r>
    </w:p>
    <w:p w14:paraId="47421CAA" w14:textId="0D9BD1E4" w:rsidR="00E83084" w:rsidRDefault="00606892" w:rsidP="00394FF7">
      <w:pPr>
        <w:ind w:left="720"/>
        <w:rPr>
          <w:lang w:val="en-US"/>
        </w:rPr>
      </w:pPr>
      <w:r>
        <w:rPr>
          <w:lang w:val="it-IT"/>
        </w:rPr>
        <w:t xml:space="preserve">Pokorn, Nike K. and </w:t>
      </w:r>
      <w:proofErr w:type="spellStart"/>
      <w:r>
        <w:rPr>
          <w:lang w:val="it-IT"/>
        </w:rPr>
        <w:t>Uršula</w:t>
      </w:r>
      <w:proofErr w:type="spellEnd"/>
      <w:r>
        <w:rPr>
          <w:lang w:val="it-IT"/>
        </w:rPr>
        <w:t xml:space="preserve"> </w:t>
      </w:r>
      <w:proofErr w:type="spellStart"/>
      <w:r>
        <w:rPr>
          <w:lang w:val="it-IT"/>
        </w:rPr>
        <w:t>Lipovec</w:t>
      </w:r>
      <w:proofErr w:type="spellEnd"/>
      <w:r>
        <w:rPr>
          <w:lang w:val="it-IT"/>
        </w:rPr>
        <w:t xml:space="preserve"> </w:t>
      </w:r>
      <w:proofErr w:type="spellStart"/>
      <w:r>
        <w:rPr>
          <w:lang w:val="it-IT"/>
        </w:rPr>
        <w:t>Čebron</w:t>
      </w:r>
      <w:proofErr w:type="spellEnd"/>
      <w:r w:rsidR="00E83084" w:rsidRPr="002F3603">
        <w:rPr>
          <w:lang w:val="it-IT"/>
        </w:rPr>
        <w:t xml:space="preserve"> (</w:t>
      </w:r>
      <w:proofErr w:type="spellStart"/>
      <w:r w:rsidR="00E83084" w:rsidRPr="002F3603">
        <w:rPr>
          <w:lang w:val="it-IT"/>
        </w:rPr>
        <w:t>ed</w:t>
      </w:r>
      <w:r>
        <w:rPr>
          <w:lang w:val="it-IT"/>
        </w:rPr>
        <w:t>s</w:t>
      </w:r>
      <w:proofErr w:type="spellEnd"/>
      <w:r w:rsidR="00E83084" w:rsidRPr="002F3603">
        <w:rPr>
          <w:lang w:val="it-IT"/>
        </w:rPr>
        <w:t xml:space="preserve">). 2013. </w:t>
      </w:r>
      <w:proofErr w:type="spellStart"/>
      <w:r>
        <w:rPr>
          <w:i/>
          <w:lang w:val="it-IT"/>
        </w:rPr>
        <w:t>Večjezično</w:t>
      </w:r>
      <w:proofErr w:type="spellEnd"/>
      <w:r>
        <w:rPr>
          <w:i/>
          <w:lang w:val="it-IT"/>
        </w:rPr>
        <w:t xml:space="preserve"> </w:t>
      </w:r>
      <w:proofErr w:type="spellStart"/>
      <w:r>
        <w:rPr>
          <w:i/>
          <w:lang w:val="it-IT"/>
        </w:rPr>
        <w:t>zdravje</w:t>
      </w:r>
      <w:proofErr w:type="spellEnd"/>
      <w:r w:rsidR="00E83084" w:rsidRPr="002F3603">
        <w:rPr>
          <w:i/>
          <w:lang w:val="it-IT"/>
        </w:rPr>
        <w:t>.</w:t>
      </w:r>
      <w:r w:rsidR="00E83084" w:rsidRPr="002F3603">
        <w:rPr>
          <w:lang w:val="it-IT"/>
        </w:rPr>
        <w:t xml:space="preserve"> </w:t>
      </w:r>
      <w:r w:rsidR="00E83084">
        <w:rPr>
          <w:lang w:val="en-US"/>
        </w:rPr>
        <w:t xml:space="preserve">Ljubljana: </w:t>
      </w:r>
      <w:proofErr w:type="spellStart"/>
      <w:r w:rsidR="00E83084">
        <w:rPr>
          <w:lang w:val="en-US"/>
        </w:rPr>
        <w:t>Znanstvena</w:t>
      </w:r>
      <w:proofErr w:type="spellEnd"/>
      <w:r w:rsidR="00E83084">
        <w:rPr>
          <w:lang w:val="en-US"/>
        </w:rPr>
        <w:t xml:space="preserve"> </w:t>
      </w:r>
      <w:proofErr w:type="spellStart"/>
      <w:r w:rsidR="00E83084">
        <w:rPr>
          <w:lang w:val="en-US"/>
        </w:rPr>
        <w:t>založba</w:t>
      </w:r>
      <w:proofErr w:type="spellEnd"/>
      <w:r w:rsidR="00E83084">
        <w:rPr>
          <w:lang w:val="en-US"/>
        </w:rPr>
        <w:t xml:space="preserve"> FF. – a collection of articles </w:t>
      </w:r>
      <w:r>
        <w:rPr>
          <w:lang w:val="en-US"/>
        </w:rPr>
        <w:t>focusing also on healthcare interpreting and community interpreting;</w:t>
      </w:r>
      <w:bookmarkStart w:id="0" w:name="_GoBack"/>
      <w:bookmarkEnd w:id="0"/>
    </w:p>
    <w:p w14:paraId="4E52831E" w14:textId="7BBB5575" w:rsidR="00E83084" w:rsidRDefault="00E83084" w:rsidP="00394FF7">
      <w:pPr>
        <w:ind w:left="720"/>
        <w:rPr>
          <w:lang w:val="en-US"/>
        </w:rPr>
      </w:pPr>
      <w:r>
        <w:rPr>
          <w:lang w:val="en-US"/>
        </w:rPr>
        <w:t xml:space="preserve">Morel, </w:t>
      </w:r>
      <w:proofErr w:type="spellStart"/>
      <w:r>
        <w:rPr>
          <w:lang w:val="en-US"/>
        </w:rPr>
        <w:t>Alenka</w:t>
      </w:r>
      <w:proofErr w:type="spellEnd"/>
      <w:r>
        <w:rPr>
          <w:lang w:val="en-US"/>
        </w:rPr>
        <w:t xml:space="preserve"> </w:t>
      </w:r>
      <w:r w:rsidR="00606892">
        <w:rPr>
          <w:lang w:val="en-US"/>
        </w:rPr>
        <w:t>and</w:t>
      </w:r>
      <w:r>
        <w:rPr>
          <w:lang w:val="en-US"/>
        </w:rPr>
        <w:t xml:space="preserve"> </w:t>
      </w:r>
      <w:proofErr w:type="spellStart"/>
      <w:r>
        <w:rPr>
          <w:lang w:val="en-US"/>
        </w:rPr>
        <w:t>Vojko</w:t>
      </w:r>
      <w:proofErr w:type="spellEnd"/>
      <w:r>
        <w:rPr>
          <w:lang w:val="en-US"/>
        </w:rPr>
        <w:t xml:space="preserve"> </w:t>
      </w:r>
      <w:proofErr w:type="spellStart"/>
      <w:r>
        <w:rPr>
          <w:lang w:val="en-US"/>
        </w:rPr>
        <w:t>Gorjanc</w:t>
      </w:r>
      <w:proofErr w:type="spellEnd"/>
      <w:r>
        <w:rPr>
          <w:lang w:val="en-US"/>
        </w:rPr>
        <w:t xml:space="preserve">. 2016. </w:t>
      </w:r>
      <w:proofErr w:type="spellStart"/>
      <w:r w:rsidRPr="00E83084">
        <w:rPr>
          <w:i/>
          <w:lang w:val="en-US"/>
        </w:rPr>
        <w:t>Skupnostno</w:t>
      </w:r>
      <w:proofErr w:type="spellEnd"/>
      <w:r w:rsidRPr="00E83084">
        <w:rPr>
          <w:i/>
          <w:lang w:val="en-US"/>
        </w:rPr>
        <w:t xml:space="preserve"> </w:t>
      </w:r>
      <w:proofErr w:type="spellStart"/>
      <w:r w:rsidRPr="00E83084">
        <w:rPr>
          <w:i/>
          <w:lang w:val="en-US"/>
        </w:rPr>
        <w:t>tolmačenje</w:t>
      </w:r>
      <w:proofErr w:type="spellEnd"/>
      <w:r w:rsidRPr="00E83084">
        <w:rPr>
          <w:i/>
          <w:lang w:val="en-US"/>
        </w:rPr>
        <w:t xml:space="preserve">: </w:t>
      </w:r>
      <w:proofErr w:type="spellStart"/>
      <w:r w:rsidRPr="00E83084">
        <w:rPr>
          <w:i/>
          <w:lang w:val="en-US"/>
        </w:rPr>
        <w:t>slovenščina</w:t>
      </w:r>
      <w:proofErr w:type="spellEnd"/>
      <w:r w:rsidRPr="00E83084">
        <w:rPr>
          <w:i/>
          <w:lang w:val="en-US"/>
        </w:rPr>
        <w:t xml:space="preserve"> v </w:t>
      </w:r>
      <w:proofErr w:type="spellStart"/>
      <w:r w:rsidRPr="00E83084">
        <w:rPr>
          <w:i/>
          <w:lang w:val="en-US"/>
        </w:rPr>
        <w:t>medkulturni</w:t>
      </w:r>
      <w:proofErr w:type="spellEnd"/>
      <w:r w:rsidRPr="00E83084">
        <w:rPr>
          <w:i/>
          <w:lang w:val="en-US"/>
        </w:rPr>
        <w:t xml:space="preserve"> </w:t>
      </w:r>
      <w:proofErr w:type="spellStart"/>
      <w:r w:rsidRPr="00E83084">
        <w:rPr>
          <w:i/>
          <w:lang w:val="en-US"/>
        </w:rPr>
        <w:t>komunikaciji</w:t>
      </w:r>
      <w:proofErr w:type="spellEnd"/>
      <w:r w:rsidRPr="00E83084">
        <w:rPr>
          <w:i/>
          <w:lang w:val="en-US"/>
        </w:rPr>
        <w:t>.</w:t>
      </w:r>
      <w:r>
        <w:rPr>
          <w:lang w:val="en-US"/>
        </w:rPr>
        <w:t xml:space="preserve"> Ljubljana: </w:t>
      </w:r>
      <w:proofErr w:type="spellStart"/>
      <w:r>
        <w:rPr>
          <w:lang w:val="en-US"/>
        </w:rPr>
        <w:t>Znanstvena</w:t>
      </w:r>
      <w:proofErr w:type="spellEnd"/>
      <w:r>
        <w:rPr>
          <w:lang w:val="en-US"/>
        </w:rPr>
        <w:t xml:space="preserve"> </w:t>
      </w:r>
      <w:proofErr w:type="spellStart"/>
      <w:r>
        <w:rPr>
          <w:lang w:val="en-US"/>
        </w:rPr>
        <w:t>založba</w:t>
      </w:r>
      <w:proofErr w:type="spellEnd"/>
      <w:r>
        <w:rPr>
          <w:lang w:val="en-US"/>
        </w:rPr>
        <w:t xml:space="preserve"> FF. – a monograph largely based on a PhD by </w:t>
      </w:r>
      <w:proofErr w:type="spellStart"/>
      <w:r>
        <w:rPr>
          <w:lang w:val="en-US"/>
        </w:rPr>
        <w:t>Alenka</w:t>
      </w:r>
      <w:proofErr w:type="spellEnd"/>
      <w:r>
        <w:rPr>
          <w:lang w:val="en-US"/>
        </w:rPr>
        <w:t xml:space="preserve"> Morel on community interpreting in Slovenia.</w:t>
      </w:r>
    </w:p>
    <w:p w14:paraId="4E7CFC2D" w14:textId="77777777" w:rsidR="00E83084" w:rsidRDefault="00396D29" w:rsidP="001D2B91">
      <w:pPr>
        <w:rPr>
          <w:lang w:val="en-US"/>
        </w:rPr>
      </w:pPr>
      <w:r>
        <w:rPr>
          <w:lang w:val="en-US"/>
        </w:rPr>
        <w:t>Currently, t</w:t>
      </w:r>
      <w:r w:rsidR="00E83084">
        <w:rPr>
          <w:lang w:val="en-US"/>
        </w:rPr>
        <w:t>here is no profile for community interpreter defined in Slovenia –</w:t>
      </w:r>
      <w:r>
        <w:rPr>
          <w:lang w:val="en-US"/>
        </w:rPr>
        <w:t xml:space="preserve"> we have, however, prepared a </w:t>
      </w:r>
      <w:r w:rsidR="00E83084">
        <w:rPr>
          <w:lang w:val="en-US"/>
        </w:rPr>
        <w:t xml:space="preserve">proposal </w:t>
      </w:r>
      <w:r w:rsidR="002D06A6">
        <w:rPr>
          <w:lang w:val="en-US"/>
        </w:rPr>
        <w:t>for a national occupational standard</w:t>
      </w:r>
      <w:r>
        <w:rPr>
          <w:lang w:val="en-US"/>
        </w:rPr>
        <w:t xml:space="preserve"> and</w:t>
      </w:r>
      <w:r w:rsidR="002D06A6">
        <w:rPr>
          <w:lang w:val="en-US"/>
        </w:rPr>
        <w:t xml:space="preserve"> sent </w:t>
      </w:r>
      <w:r>
        <w:rPr>
          <w:lang w:val="en-US"/>
        </w:rPr>
        <w:t xml:space="preserve">it </w:t>
      </w:r>
      <w:r w:rsidR="002D06A6">
        <w:rPr>
          <w:lang w:val="en-US"/>
        </w:rPr>
        <w:t xml:space="preserve">to </w:t>
      </w:r>
      <w:r w:rsidR="001457B7">
        <w:rPr>
          <w:lang w:val="en-US"/>
        </w:rPr>
        <w:t xml:space="preserve">Slovene national regulator at the Institute of the </w:t>
      </w:r>
      <w:r w:rsidR="001457B7" w:rsidRPr="001457B7">
        <w:rPr>
          <w:lang w:val="en-US"/>
        </w:rPr>
        <w:t>Republic of Slovenia for Vocational Education and Training (CPI)</w:t>
      </w:r>
      <w:r>
        <w:rPr>
          <w:lang w:val="en-US"/>
        </w:rPr>
        <w:t xml:space="preserve"> where it is currently under review. </w:t>
      </w:r>
    </w:p>
    <w:p w14:paraId="4396FB1E" w14:textId="53DAE697" w:rsidR="00E83084" w:rsidRPr="00394FF7" w:rsidRDefault="001457B7" w:rsidP="001D2B91">
      <w:pPr>
        <w:rPr>
          <w:lang w:val="en-US"/>
        </w:rPr>
      </w:pPr>
      <w:r>
        <w:rPr>
          <w:lang w:val="en-US"/>
        </w:rPr>
        <w:t xml:space="preserve">In this proposal, the provisioned level of education is minimum </w:t>
      </w:r>
      <w:r w:rsidR="00F50911">
        <w:rPr>
          <w:lang w:val="en-US"/>
        </w:rPr>
        <w:t xml:space="preserve">short-cycle tertiary education, </w:t>
      </w:r>
      <w:r w:rsidR="00396D29">
        <w:rPr>
          <w:lang w:val="en-US"/>
        </w:rPr>
        <w:t xml:space="preserve">the </w:t>
      </w:r>
      <w:r w:rsidR="00F45E06">
        <w:rPr>
          <w:lang w:val="en-US"/>
        </w:rPr>
        <w:t xml:space="preserve">high </w:t>
      </w:r>
      <w:r w:rsidR="00396D29">
        <w:rPr>
          <w:lang w:val="en-US"/>
        </w:rPr>
        <w:t>level of language knowledge for working languages, and the</w:t>
      </w:r>
      <w:r w:rsidR="00FA02B1">
        <w:rPr>
          <w:lang w:val="en-US"/>
        </w:rPr>
        <w:t xml:space="preserve"> fair </w:t>
      </w:r>
      <w:r w:rsidR="00396D29">
        <w:rPr>
          <w:lang w:val="en-US"/>
        </w:rPr>
        <w:t xml:space="preserve">knowledge of </w:t>
      </w:r>
      <w:r w:rsidR="0086622B">
        <w:rPr>
          <w:lang w:val="en-US"/>
        </w:rPr>
        <w:t xml:space="preserve">the culture of </w:t>
      </w:r>
      <w:r w:rsidR="00FA02B1">
        <w:rPr>
          <w:lang w:val="en-US"/>
        </w:rPr>
        <w:t>working languages is expected. Community interpreters should also have the knowledge of the international standards of the profession and the ability to perform interpreting</w:t>
      </w:r>
      <w:r w:rsidR="00162AD8">
        <w:rPr>
          <w:lang w:val="en-US"/>
        </w:rPr>
        <w:t xml:space="preserve"> service, i.e. convey </w:t>
      </w:r>
      <w:r w:rsidR="00162AD8" w:rsidRPr="00162AD8">
        <w:rPr>
          <w:lang w:val="en-US"/>
        </w:rPr>
        <w:t>the information from one language to the other as accurately and as completely as possible.</w:t>
      </w:r>
      <w:r w:rsidR="00162AD8">
        <w:rPr>
          <w:lang w:val="en-US"/>
        </w:rPr>
        <w:t xml:space="preserve"> They should master techniques used in consecutive interpreting and manifest highly-developed </w:t>
      </w:r>
      <w:r w:rsidR="00162AD8" w:rsidRPr="00162AD8">
        <w:rPr>
          <w:lang w:val="en-US"/>
        </w:rPr>
        <w:t>listening skills, memory skills, note-taking skills and delivery.</w:t>
      </w:r>
      <w:r w:rsidR="00162AD8">
        <w:rPr>
          <w:lang w:val="en-US"/>
        </w:rPr>
        <w:t xml:space="preserve"> They should also be able to perform chuchotage. Previous experience working in the field or specific training is also expected, and the candidates should pass a specific test verifying their ability to perform the tasks of a community interpreter. </w:t>
      </w:r>
    </w:p>
    <w:p w14:paraId="125F987F" w14:textId="77777777" w:rsidR="00394FF7" w:rsidRDefault="00394FF7">
      <w:pPr>
        <w:rPr>
          <w:caps/>
          <w:color w:val="1F3763" w:themeColor="accent1" w:themeShade="7F"/>
          <w:spacing w:val="15"/>
          <w:sz w:val="22"/>
          <w:szCs w:val="22"/>
          <w:lang w:val="en-US"/>
        </w:rPr>
      </w:pPr>
      <w:r>
        <w:rPr>
          <w:lang w:val="en-US"/>
        </w:rPr>
        <w:br w:type="page"/>
      </w:r>
    </w:p>
    <w:p w14:paraId="122C93F4" w14:textId="1CCA27A5" w:rsidR="001D2B91" w:rsidRDefault="001D2B91" w:rsidP="001D2B91">
      <w:pPr>
        <w:pStyle w:val="Heading3"/>
        <w:rPr>
          <w:lang w:val="en-US"/>
        </w:rPr>
      </w:pPr>
      <w:r>
        <w:rPr>
          <w:lang w:val="en-US"/>
        </w:rPr>
        <w:lastRenderedPageBreak/>
        <w:t>E</w:t>
      </w:r>
      <w:r w:rsidRPr="001D2B91">
        <w:rPr>
          <w:lang w:val="en-US"/>
        </w:rPr>
        <w:t>mployment</w:t>
      </w:r>
    </w:p>
    <w:p w14:paraId="5334BA40" w14:textId="77777777" w:rsidR="008F7889" w:rsidRDefault="008F7889" w:rsidP="001D2B91">
      <w:r>
        <w:rPr>
          <w:lang w:val="en-US"/>
        </w:rPr>
        <w:t xml:space="preserve">The majority of conference interpreters are </w:t>
      </w:r>
      <w:proofErr w:type="gramStart"/>
      <w:r>
        <w:rPr>
          <w:lang w:val="en-US"/>
        </w:rPr>
        <w:t>free-lance</w:t>
      </w:r>
      <w:proofErr w:type="gramEnd"/>
      <w:r>
        <w:rPr>
          <w:lang w:val="en-US"/>
        </w:rPr>
        <w:t xml:space="preserve"> and would charge from </w:t>
      </w:r>
      <w:r w:rsidRPr="008F7889">
        <w:t>50–90 €/</w:t>
      </w:r>
      <w:r>
        <w:rPr>
          <w:lang w:val="en-US"/>
        </w:rPr>
        <w:t xml:space="preserve">hour; </w:t>
      </w:r>
      <w:r w:rsidRPr="008F7889">
        <w:t>450–500 €/</w:t>
      </w:r>
      <w:r>
        <w:t>day</w:t>
      </w:r>
      <w:r w:rsidRPr="008F7889">
        <w:t>, 250–300€/</w:t>
      </w:r>
      <w:r>
        <w:t xml:space="preserve">half a day. Some work at the EU institutions or for the government. </w:t>
      </w:r>
    </w:p>
    <w:p w14:paraId="28DA1573" w14:textId="77777777" w:rsidR="00BE610D" w:rsidRDefault="008F7889" w:rsidP="001D2B91">
      <w:pPr>
        <w:rPr>
          <w:lang w:val="en-US"/>
        </w:rPr>
      </w:pPr>
      <w:r>
        <w:rPr>
          <w:lang w:val="en-US"/>
        </w:rPr>
        <w:t>Court interpreters: they are all employed according to the need</w:t>
      </w:r>
      <w:r w:rsidR="00BE610D">
        <w:rPr>
          <w:lang w:val="en-US"/>
        </w:rPr>
        <w:t xml:space="preserve"> on a free-lance basis</w:t>
      </w:r>
      <w:r>
        <w:rPr>
          <w:lang w:val="en-US"/>
        </w:rPr>
        <w:t xml:space="preserve">, for the majority of them court-interpreting is an additional employment to some other employment they have. The typical fee for a court-interpreter is: </w:t>
      </w:r>
      <w:r w:rsidR="00BE610D">
        <w:rPr>
          <w:lang w:val="en-US"/>
        </w:rPr>
        <w:t>70</w:t>
      </w:r>
      <w:r>
        <w:rPr>
          <w:lang w:val="en-US"/>
        </w:rPr>
        <w:t xml:space="preserve"> </w:t>
      </w:r>
      <w:r w:rsidR="00BE610D" w:rsidRPr="008F7889">
        <w:t>€/</w:t>
      </w:r>
      <w:r w:rsidR="00BE610D">
        <w:rPr>
          <w:lang w:val="en-US"/>
        </w:rPr>
        <w:t xml:space="preserve">hour. The courts cover the expenses. </w:t>
      </w:r>
    </w:p>
    <w:p w14:paraId="51759B57" w14:textId="77777777" w:rsidR="00BE610D" w:rsidRDefault="00BE610D" w:rsidP="001D2B91">
      <w:pPr>
        <w:rPr>
          <w:lang w:val="en-US"/>
        </w:rPr>
      </w:pPr>
      <w:r>
        <w:rPr>
          <w:lang w:val="en-US"/>
        </w:rPr>
        <w:t>The interpreters on the list of the Ministry of the Interior: they are all employed according to the need on a free-lance basis, for the majority of them court-interpreting is an additional employment to some other employment they have.</w:t>
      </w:r>
      <w:r w:rsidR="00091C93">
        <w:rPr>
          <w:lang w:val="en-US"/>
        </w:rPr>
        <w:t xml:space="preserve"> The Ministry of the Interior covers these expenses.</w:t>
      </w:r>
    </w:p>
    <w:p w14:paraId="3CD704BA" w14:textId="0FCD0C5F" w:rsidR="00162AD8" w:rsidRDefault="00091C93" w:rsidP="001D2B91">
      <w:pPr>
        <w:rPr>
          <w:lang w:val="en-US"/>
        </w:rPr>
      </w:pPr>
      <w:r>
        <w:rPr>
          <w:lang w:val="en-US"/>
        </w:rPr>
        <w:t xml:space="preserve">If interpreters are used in healthcare, the patients carry the costs. In some cases, the local community employed interpreters or cultural mediators (especially for the Albanian language) for these services and pays them from the public funds allocated to local communities. </w:t>
      </w:r>
    </w:p>
    <w:p w14:paraId="1FDD32E2" w14:textId="77777777" w:rsidR="001D2B91" w:rsidRDefault="001D2B91" w:rsidP="001D2B91">
      <w:pPr>
        <w:pStyle w:val="Heading3"/>
        <w:rPr>
          <w:lang w:val="en-US"/>
        </w:rPr>
      </w:pPr>
      <w:r>
        <w:rPr>
          <w:lang w:val="en-US"/>
        </w:rPr>
        <w:t>P</w:t>
      </w:r>
      <w:r w:rsidRPr="001D2B91">
        <w:rPr>
          <w:lang w:val="en-US"/>
        </w:rPr>
        <w:t>ractice</w:t>
      </w:r>
    </w:p>
    <w:p w14:paraId="056EEB56" w14:textId="48604000" w:rsidR="001D2B91" w:rsidRDefault="00091C93" w:rsidP="001D2B91">
      <w:pPr>
        <w:rPr>
          <w:lang w:val="en-US"/>
        </w:rPr>
      </w:pPr>
      <w:r>
        <w:rPr>
          <w:lang w:val="en-US"/>
        </w:rPr>
        <w:t xml:space="preserve">Interpreters would convey the message from the source language to the target language as accurately as possible, observing the professional codes, including confidentiality. No other tasks are envisaged for this profile of a professional. </w:t>
      </w:r>
    </w:p>
    <w:p w14:paraId="0B470575" w14:textId="77777777" w:rsidR="001D2B91" w:rsidRDefault="001D2B91" w:rsidP="001D2B91">
      <w:pPr>
        <w:pStyle w:val="Heading3"/>
        <w:rPr>
          <w:lang w:val="en-US"/>
        </w:rPr>
      </w:pPr>
      <w:r>
        <w:rPr>
          <w:lang w:val="en-US"/>
        </w:rPr>
        <w:t>T</w:t>
      </w:r>
      <w:r w:rsidRPr="001D2B91">
        <w:rPr>
          <w:lang w:val="en-US"/>
        </w:rPr>
        <w:t>raining</w:t>
      </w:r>
    </w:p>
    <w:p w14:paraId="3EA90A5C" w14:textId="77777777" w:rsidR="00091C93" w:rsidRDefault="00091C93" w:rsidP="001D2B91">
      <w:pPr>
        <w:rPr>
          <w:lang w:val="en-US"/>
        </w:rPr>
      </w:pPr>
      <w:r>
        <w:rPr>
          <w:lang w:val="en-US"/>
        </w:rPr>
        <w:t xml:space="preserve">Conference interpreters are trained at the MA level for 2 years at two universities in Slovenia: Ljubljana and Maribor. </w:t>
      </w:r>
    </w:p>
    <w:p w14:paraId="59C992C6" w14:textId="2F840F47" w:rsidR="00091C93" w:rsidRDefault="00091C93" w:rsidP="00091C93">
      <w:pPr>
        <w:rPr>
          <w:lang w:val="en-US"/>
        </w:rPr>
      </w:pPr>
      <w:r>
        <w:rPr>
          <w:lang w:val="en-US"/>
        </w:rPr>
        <w:t xml:space="preserve">In addition to that, a few years ago the Department of Translation Studies at the University of Ljubljana introduced an elective course Introduction to Community Interpreting (30 contact hours) within the MA program Interpreting. </w:t>
      </w:r>
    </w:p>
    <w:p w14:paraId="09793272" w14:textId="784AD102" w:rsidR="00091C93" w:rsidRDefault="00091C93" w:rsidP="00091C93">
      <w:pPr>
        <w:rPr>
          <w:lang w:val="en-US"/>
        </w:rPr>
      </w:pPr>
      <w:r>
        <w:rPr>
          <w:lang w:val="en-US"/>
        </w:rPr>
        <w:t xml:space="preserve">Court interpreters have to enroll into a course for court interpreters that consists of a few lectures on Slovene legal system. Following the </w:t>
      </w:r>
      <w:r w:rsidRPr="00091C93">
        <w:rPr>
          <w:lang w:val="en-US"/>
        </w:rPr>
        <w:t>Directive 2010/64/EU of the European Parliament and of the Council of 20 October 2010 on the right to interpretation and translation in criminal proceedings</w:t>
      </w:r>
      <w:r>
        <w:rPr>
          <w:lang w:val="en-US"/>
        </w:rPr>
        <w:t xml:space="preserve">, court interpreters have to provide evidence of continuous education if they want to renew their license: they have to submit to the Ministry of Law that they have participated at </w:t>
      </w:r>
      <w:proofErr w:type="spellStart"/>
      <w:r>
        <w:rPr>
          <w:lang w:val="en-US"/>
        </w:rPr>
        <w:t>at</w:t>
      </w:r>
      <w:proofErr w:type="spellEnd"/>
      <w:r>
        <w:rPr>
          <w:lang w:val="en-US"/>
        </w:rPr>
        <w:t xml:space="preserve"> least 5 different workshops during 5 years – the quality of the workshops is not taken into consideration. </w:t>
      </w:r>
    </w:p>
    <w:p w14:paraId="1A0A97C2" w14:textId="69413F19" w:rsidR="001D2B91" w:rsidRDefault="00091C93" w:rsidP="001D2B91">
      <w:pPr>
        <w:rPr>
          <w:lang w:val="en-US"/>
        </w:rPr>
      </w:pPr>
      <w:r>
        <w:rPr>
          <w:lang w:val="en-US"/>
        </w:rPr>
        <w:t xml:space="preserve">No other training is provided in Slovenia. </w:t>
      </w:r>
    </w:p>
    <w:p w14:paraId="236CBD6D" w14:textId="77777777" w:rsidR="001D2B91" w:rsidRDefault="001D2B91" w:rsidP="001D2B91">
      <w:pPr>
        <w:pStyle w:val="Heading3"/>
        <w:rPr>
          <w:lang w:val="en-US"/>
        </w:rPr>
      </w:pPr>
      <w:r>
        <w:rPr>
          <w:lang w:val="en-US"/>
        </w:rPr>
        <w:t>C</w:t>
      </w:r>
      <w:r w:rsidRPr="001D2B91">
        <w:rPr>
          <w:lang w:val="en-US"/>
        </w:rPr>
        <w:t>ertification</w:t>
      </w:r>
    </w:p>
    <w:p w14:paraId="1DABD12C" w14:textId="77777777" w:rsidR="001D2B91" w:rsidRPr="001D2B91" w:rsidRDefault="00091C93" w:rsidP="001D2B91">
      <w:pPr>
        <w:rPr>
          <w:lang w:val="en-US"/>
        </w:rPr>
      </w:pPr>
      <w:r>
        <w:rPr>
          <w:lang w:val="en-US"/>
        </w:rPr>
        <w:t xml:space="preserve">The only certification in place in Slovenia is for court interpreters that is in the hands of the Ministry of Law. Knowledge of Slovene legal system is tested, the candidates have to provide written translation of a legal text. </w:t>
      </w:r>
    </w:p>
    <w:p w14:paraId="63843EE7" w14:textId="071E8837" w:rsidR="00394FF7" w:rsidRDefault="00394FF7">
      <w:r>
        <w:br w:type="page"/>
      </w:r>
    </w:p>
    <w:p w14:paraId="395C4933" w14:textId="77777777" w:rsidR="001D2B91" w:rsidRDefault="001D2B91"/>
    <w:p w14:paraId="636E0D6A" w14:textId="77777777" w:rsidR="001D2B91" w:rsidRDefault="001D2B91" w:rsidP="001D2B91">
      <w:pPr>
        <w:pStyle w:val="Heading2"/>
      </w:pPr>
      <w:r>
        <w:t>Intercultural Mediator</w:t>
      </w:r>
    </w:p>
    <w:p w14:paraId="40C95C33" w14:textId="1AFD6877" w:rsidR="002F3603" w:rsidRDefault="001D2B91" w:rsidP="00394FF7">
      <w:pPr>
        <w:pStyle w:val="Heading3"/>
        <w:rPr>
          <w:lang w:val="en-US"/>
        </w:rPr>
      </w:pPr>
      <w:r>
        <w:rPr>
          <w:lang w:val="en-US"/>
        </w:rPr>
        <w:t>T</w:t>
      </w:r>
      <w:r w:rsidRPr="001D2B91">
        <w:rPr>
          <w:lang w:val="en-US"/>
        </w:rPr>
        <w:t>he profile</w:t>
      </w:r>
      <w:r>
        <w:rPr>
          <w:lang w:val="en-US"/>
        </w:rPr>
        <w:t xml:space="preserve"> </w:t>
      </w:r>
    </w:p>
    <w:p w14:paraId="07E2F90E" w14:textId="438B9FE5" w:rsidR="000140A2" w:rsidRPr="00BC0579" w:rsidRDefault="002F3603" w:rsidP="00BC0579">
      <w:pPr>
        <w:jc w:val="both"/>
        <w:rPr>
          <w:rFonts w:cstheme="minorHAnsi"/>
        </w:rPr>
      </w:pPr>
      <w:r w:rsidRPr="00BC0579">
        <w:rPr>
          <w:rFonts w:cstheme="minorHAnsi"/>
          <w:lang w:val="en-US"/>
        </w:rPr>
        <w:t>The term “intercultural mediator” (</w:t>
      </w:r>
      <w:proofErr w:type="spellStart"/>
      <w:r w:rsidRPr="00BC0579">
        <w:rPr>
          <w:rFonts w:cstheme="minorHAnsi"/>
          <w:lang w:val="en-US"/>
        </w:rPr>
        <w:t>tj</w:t>
      </w:r>
      <w:proofErr w:type="spellEnd"/>
      <w:r w:rsidRPr="00BC0579">
        <w:rPr>
          <w:rFonts w:cstheme="minorHAnsi"/>
          <w:lang w:val="en-US"/>
        </w:rPr>
        <w:t xml:space="preserve">. </w:t>
      </w:r>
      <w:proofErr w:type="spellStart"/>
      <w:r w:rsidRPr="00BC0579">
        <w:rPr>
          <w:rFonts w:cstheme="minorHAnsi"/>
          <w:lang w:val="en-US"/>
        </w:rPr>
        <w:t>medkulturni</w:t>
      </w:r>
      <w:proofErr w:type="spellEnd"/>
      <w:r w:rsidRPr="00BC0579">
        <w:rPr>
          <w:rFonts w:cstheme="minorHAnsi"/>
          <w:lang w:val="en-US"/>
        </w:rPr>
        <w:t xml:space="preserve"> mediator) is a term that is </w:t>
      </w:r>
      <w:r w:rsidR="003E336B" w:rsidRPr="00BC0579">
        <w:rPr>
          <w:rFonts w:cstheme="minorHAnsi"/>
          <w:lang w:val="en-US"/>
        </w:rPr>
        <w:t xml:space="preserve">becoming increasingly </w:t>
      </w:r>
      <w:r w:rsidRPr="00BC0579">
        <w:rPr>
          <w:rFonts w:cstheme="minorHAnsi"/>
          <w:lang w:val="en-US"/>
        </w:rPr>
        <w:t xml:space="preserve">used </w:t>
      </w:r>
      <w:r w:rsidR="003E336B" w:rsidRPr="00BC0579">
        <w:rPr>
          <w:rFonts w:cstheme="minorHAnsi"/>
          <w:lang w:val="en-US"/>
        </w:rPr>
        <w:t xml:space="preserve">in Slovenia especially </w:t>
      </w:r>
      <w:r w:rsidR="002D07EF" w:rsidRPr="00BC0579">
        <w:rPr>
          <w:rFonts w:cstheme="minorHAnsi"/>
          <w:lang w:val="en-US"/>
        </w:rPr>
        <w:t xml:space="preserve">a) </w:t>
      </w:r>
      <w:r w:rsidR="003E336B" w:rsidRPr="00BC0579">
        <w:rPr>
          <w:rFonts w:cstheme="minorHAnsi"/>
          <w:lang w:val="en-US"/>
        </w:rPr>
        <w:t xml:space="preserve">in the field of integration of </w:t>
      </w:r>
      <w:r w:rsidR="00BE3260" w:rsidRPr="00BC0579">
        <w:rPr>
          <w:rFonts w:cstheme="minorHAnsi"/>
          <w:lang w:val="en-US"/>
        </w:rPr>
        <w:t xml:space="preserve">different </w:t>
      </w:r>
      <w:r w:rsidR="002D07EF" w:rsidRPr="00BC0579">
        <w:rPr>
          <w:rFonts w:cstheme="minorHAnsi"/>
          <w:lang w:val="en-US"/>
        </w:rPr>
        <w:t>categories of migrants/</w:t>
      </w:r>
      <w:r w:rsidR="003E336B" w:rsidRPr="00BC0579">
        <w:rPr>
          <w:rFonts w:cstheme="minorHAnsi"/>
          <w:lang w:val="en-US"/>
        </w:rPr>
        <w:t>refugees</w:t>
      </w:r>
      <w:r w:rsidR="002D07EF" w:rsidRPr="00BC0579">
        <w:rPr>
          <w:rFonts w:cstheme="minorHAnsi"/>
          <w:lang w:val="en-US"/>
        </w:rPr>
        <w:t xml:space="preserve"> </w:t>
      </w:r>
      <w:r w:rsidR="003E336B" w:rsidRPr="00BC0579">
        <w:rPr>
          <w:rFonts w:cstheme="minorHAnsi"/>
          <w:lang w:val="en-US"/>
        </w:rPr>
        <w:t xml:space="preserve">and </w:t>
      </w:r>
      <w:r w:rsidR="002D07EF" w:rsidRPr="00BC0579">
        <w:rPr>
          <w:rFonts w:cstheme="minorHAnsi"/>
          <w:lang w:val="en-US"/>
        </w:rPr>
        <w:t xml:space="preserve">ethnic minorities and b) </w:t>
      </w:r>
      <w:r w:rsidR="003E336B" w:rsidRPr="00BC0579">
        <w:rPr>
          <w:rFonts w:cstheme="minorHAnsi"/>
          <w:lang w:val="en-US"/>
        </w:rPr>
        <w:t xml:space="preserve">in the field of healthcare. </w:t>
      </w:r>
      <w:r w:rsidR="002D07EF" w:rsidRPr="00BC0579">
        <w:rPr>
          <w:rFonts w:cstheme="minorHAnsi"/>
          <w:lang w:val="en-US"/>
        </w:rPr>
        <w:t>In the last decade, many intercultural mediators were employed by different NGOs (</w:t>
      </w:r>
      <w:proofErr w:type="spellStart"/>
      <w:r w:rsidR="002D07EF" w:rsidRPr="00BC0579">
        <w:rPr>
          <w:rFonts w:cstheme="minorHAnsi"/>
          <w:lang w:val="en-US"/>
        </w:rPr>
        <w:t>Slovenska</w:t>
      </w:r>
      <w:proofErr w:type="spellEnd"/>
      <w:r w:rsidR="002D07EF" w:rsidRPr="00BC0579">
        <w:rPr>
          <w:rFonts w:cstheme="minorHAnsi"/>
          <w:lang w:val="en-US"/>
        </w:rPr>
        <w:t xml:space="preserve"> </w:t>
      </w:r>
      <w:proofErr w:type="spellStart"/>
      <w:r w:rsidR="002D07EF" w:rsidRPr="00BC0579">
        <w:rPr>
          <w:rFonts w:cstheme="minorHAnsi"/>
          <w:lang w:val="en-US"/>
        </w:rPr>
        <w:t>filantropija</w:t>
      </w:r>
      <w:proofErr w:type="spellEnd"/>
      <w:r w:rsidR="002D07EF" w:rsidRPr="00BC0579">
        <w:rPr>
          <w:rFonts w:cstheme="minorHAnsi"/>
          <w:lang w:val="en-US"/>
        </w:rPr>
        <w:t xml:space="preserve">, </w:t>
      </w:r>
      <w:proofErr w:type="spellStart"/>
      <w:r w:rsidR="002D07EF" w:rsidRPr="00BC0579">
        <w:rPr>
          <w:rFonts w:cstheme="minorHAnsi"/>
          <w:lang w:val="en-US"/>
        </w:rPr>
        <w:t>Društvo</w:t>
      </w:r>
      <w:proofErr w:type="spellEnd"/>
      <w:r w:rsidR="002D07EF" w:rsidRPr="00BC0579">
        <w:rPr>
          <w:rFonts w:cstheme="minorHAnsi"/>
          <w:lang w:val="en-US"/>
        </w:rPr>
        <w:t xml:space="preserve"> </w:t>
      </w:r>
      <w:proofErr w:type="spellStart"/>
      <w:r w:rsidR="002D07EF" w:rsidRPr="00BC0579">
        <w:rPr>
          <w:rFonts w:cstheme="minorHAnsi"/>
          <w:lang w:val="en-US"/>
        </w:rPr>
        <w:t>Odnos</w:t>
      </w:r>
      <w:proofErr w:type="spellEnd"/>
      <w:r w:rsidR="002D07EF" w:rsidRPr="00BC0579">
        <w:rPr>
          <w:rFonts w:cstheme="minorHAnsi"/>
          <w:lang w:val="en-US"/>
        </w:rPr>
        <w:t xml:space="preserve">) as interpreters and </w:t>
      </w:r>
      <w:r w:rsidR="00794186" w:rsidRPr="00BC0579">
        <w:rPr>
          <w:rFonts w:cstheme="minorHAnsi"/>
          <w:lang w:val="en-US"/>
        </w:rPr>
        <w:t xml:space="preserve">cultural brokers who facilitate the migrants’/refugees’ access to different </w:t>
      </w:r>
      <w:r w:rsidR="00794186" w:rsidRPr="00BC0579">
        <w:rPr>
          <w:rFonts w:cstheme="minorHAnsi"/>
        </w:rPr>
        <w:t>community and/or public services.</w:t>
      </w:r>
      <w:r w:rsidR="00CF42FF" w:rsidRPr="00BC0579">
        <w:rPr>
          <w:rFonts w:cstheme="minorHAnsi"/>
        </w:rPr>
        <w:t xml:space="preserve"> In the last years, intercultural mediators were employed by community health centres </w:t>
      </w:r>
      <w:r w:rsidR="000B231F" w:rsidRPr="00BC0579">
        <w:rPr>
          <w:rFonts w:cstheme="minorHAnsi"/>
        </w:rPr>
        <w:t xml:space="preserve">as a response to an increase need </w:t>
      </w:r>
      <w:r w:rsidR="00CF42FF" w:rsidRPr="00BC0579">
        <w:rPr>
          <w:rFonts w:cstheme="minorHAnsi"/>
        </w:rPr>
        <w:t xml:space="preserve">to </w:t>
      </w:r>
      <w:r w:rsidR="004C631F" w:rsidRPr="00BC0579">
        <w:rPr>
          <w:rFonts w:cstheme="minorHAnsi"/>
        </w:rPr>
        <w:t>overcome language and culture barriers</w:t>
      </w:r>
      <w:r w:rsidR="00CF42FF" w:rsidRPr="00BC0579">
        <w:rPr>
          <w:rFonts w:cstheme="minorHAnsi"/>
        </w:rPr>
        <w:t xml:space="preserve"> faced by </w:t>
      </w:r>
      <w:r w:rsidR="000B231F" w:rsidRPr="00BC0579">
        <w:rPr>
          <w:rFonts w:cstheme="minorHAnsi"/>
        </w:rPr>
        <w:t xml:space="preserve">migrants/refugees and </w:t>
      </w:r>
      <w:r w:rsidR="00CF42FF" w:rsidRPr="00BC0579">
        <w:rPr>
          <w:rFonts w:cstheme="minorHAnsi"/>
        </w:rPr>
        <w:t xml:space="preserve">ethnic minorities, especially Albanian communities in Slovenia. The process of implementation of intercultural mediator and </w:t>
      </w:r>
      <w:r w:rsidR="000140A2" w:rsidRPr="00BC0579">
        <w:rPr>
          <w:rFonts w:cstheme="minorHAnsi"/>
        </w:rPr>
        <w:t xml:space="preserve">its </w:t>
      </w:r>
      <w:r w:rsidR="00CF42FF" w:rsidRPr="00BC0579">
        <w:rPr>
          <w:rFonts w:cstheme="minorHAnsi"/>
        </w:rPr>
        <w:t xml:space="preserve">positive </w:t>
      </w:r>
      <w:r w:rsidR="000140A2" w:rsidRPr="00BC0579">
        <w:rPr>
          <w:rFonts w:cstheme="minorHAnsi"/>
        </w:rPr>
        <w:t>effects for addressing linguistic obstacles faced by the Albanian-speaking community in accessing the Slovene health-care system</w:t>
      </w:r>
      <w:r w:rsidR="00820988" w:rsidRPr="00BC0579">
        <w:rPr>
          <w:rFonts w:cstheme="minorHAnsi"/>
        </w:rPr>
        <w:t xml:space="preserve"> were analysed in different scientific articles: </w:t>
      </w:r>
    </w:p>
    <w:p w14:paraId="29795079" w14:textId="77777777" w:rsidR="00820988" w:rsidRPr="00BC0579" w:rsidRDefault="00820988" w:rsidP="00394FF7">
      <w:pPr>
        <w:ind w:left="720"/>
        <w:jc w:val="both"/>
        <w:rPr>
          <w:rFonts w:cstheme="minorHAnsi"/>
        </w:rPr>
      </w:pPr>
      <w:r w:rsidRPr="00BC0579">
        <w:rPr>
          <w:rFonts w:cstheme="minorHAnsi"/>
        </w:rPr>
        <w:t>Lipovec Čebron Uršula, Pistotnik Sara, Jazbinšek Simona, Farkaš-Lainščak Jerneja</w:t>
      </w:r>
      <w:r w:rsidR="008A02C5" w:rsidRPr="00BC0579">
        <w:rPr>
          <w:rFonts w:cstheme="minorHAnsi"/>
        </w:rPr>
        <w:t xml:space="preserve"> 2017</w:t>
      </w:r>
      <w:r w:rsidRPr="00BC0579">
        <w:rPr>
          <w:rFonts w:cstheme="minorHAnsi"/>
        </w:rPr>
        <w:t>. Evaluation of the implementation of intercultural mediation in preventive healthca</w:t>
      </w:r>
      <w:r w:rsidR="008A02C5" w:rsidRPr="00BC0579">
        <w:rPr>
          <w:rFonts w:cstheme="minorHAnsi"/>
        </w:rPr>
        <w:t xml:space="preserve">re programmes in </w:t>
      </w:r>
      <w:proofErr w:type="gramStart"/>
      <w:r w:rsidR="008A02C5" w:rsidRPr="00BC0579">
        <w:rPr>
          <w:rFonts w:cstheme="minorHAnsi"/>
        </w:rPr>
        <w:t xml:space="preserve">Slovenia, </w:t>
      </w:r>
      <w:r w:rsidRPr="00BC0579">
        <w:rPr>
          <w:rFonts w:cstheme="minorHAnsi"/>
        </w:rPr>
        <w:t xml:space="preserve"> </w:t>
      </w:r>
      <w:r w:rsidRPr="00BC0579">
        <w:rPr>
          <w:rFonts w:cstheme="minorHAnsi"/>
          <w:i/>
        </w:rPr>
        <w:t>Public</w:t>
      </w:r>
      <w:proofErr w:type="gramEnd"/>
      <w:r w:rsidRPr="00BC0579">
        <w:rPr>
          <w:rFonts w:cstheme="minorHAnsi"/>
          <w:i/>
        </w:rPr>
        <w:t xml:space="preserve"> health panorama</w:t>
      </w:r>
      <w:r w:rsidRPr="00BC0579">
        <w:rPr>
          <w:rFonts w:cstheme="minorHAnsi"/>
        </w:rPr>
        <w:t xml:space="preserve"> 3(1): 114-119. </w:t>
      </w:r>
    </w:p>
    <w:p w14:paraId="5E9CA72D" w14:textId="069D66E4" w:rsidR="00557898" w:rsidRPr="00BC0579" w:rsidRDefault="008A02C5" w:rsidP="00394FF7">
      <w:pPr>
        <w:ind w:left="720"/>
        <w:jc w:val="both"/>
        <w:rPr>
          <w:rFonts w:cstheme="minorHAnsi"/>
        </w:rPr>
      </w:pPr>
      <w:proofErr w:type="spellStart"/>
      <w:r w:rsidRPr="00BC0579">
        <w:rPr>
          <w:rFonts w:cstheme="minorHAnsi"/>
        </w:rPr>
        <w:t>Škraban</w:t>
      </w:r>
      <w:proofErr w:type="spellEnd"/>
      <w:r w:rsidRPr="00BC0579">
        <w:rPr>
          <w:rFonts w:cstheme="minorHAnsi"/>
        </w:rPr>
        <w:t xml:space="preserve">, </w:t>
      </w:r>
      <w:proofErr w:type="spellStart"/>
      <w:r w:rsidRPr="00BC0579">
        <w:rPr>
          <w:rFonts w:cstheme="minorHAnsi"/>
        </w:rPr>
        <w:t>Juš</w:t>
      </w:r>
      <w:proofErr w:type="spellEnd"/>
      <w:r w:rsidRPr="00BC0579">
        <w:rPr>
          <w:rFonts w:cstheme="minorHAnsi"/>
        </w:rPr>
        <w:t xml:space="preserve">, </w:t>
      </w:r>
      <w:proofErr w:type="spellStart"/>
      <w:r w:rsidRPr="00BC0579">
        <w:rPr>
          <w:rFonts w:cstheme="minorHAnsi"/>
        </w:rPr>
        <w:t>Oprešnik</w:t>
      </w:r>
      <w:proofErr w:type="spellEnd"/>
      <w:r w:rsidRPr="00BC0579">
        <w:rPr>
          <w:rFonts w:cstheme="minorHAnsi"/>
        </w:rPr>
        <w:t xml:space="preserve">, Denis, </w:t>
      </w:r>
      <w:proofErr w:type="spellStart"/>
      <w:r w:rsidRPr="00BC0579">
        <w:rPr>
          <w:rFonts w:cstheme="minorHAnsi"/>
        </w:rPr>
        <w:t>Pistotnik</w:t>
      </w:r>
      <w:proofErr w:type="spellEnd"/>
      <w:r w:rsidRPr="00BC0579">
        <w:rPr>
          <w:rFonts w:cstheme="minorHAnsi"/>
        </w:rPr>
        <w:t xml:space="preserve">, Sara, </w:t>
      </w:r>
      <w:proofErr w:type="spellStart"/>
      <w:r w:rsidRPr="00BC0579">
        <w:rPr>
          <w:rFonts w:cstheme="minorHAnsi"/>
        </w:rPr>
        <w:t>Lipovec</w:t>
      </w:r>
      <w:proofErr w:type="spellEnd"/>
      <w:r w:rsidRPr="00BC0579">
        <w:rPr>
          <w:rFonts w:cstheme="minorHAnsi"/>
        </w:rPr>
        <w:t xml:space="preserve"> </w:t>
      </w:r>
      <w:proofErr w:type="spellStart"/>
      <w:r w:rsidRPr="00BC0579">
        <w:rPr>
          <w:rFonts w:cstheme="minorHAnsi"/>
        </w:rPr>
        <w:t>Čebron</w:t>
      </w:r>
      <w:proofErr w:type="spellEnd"/>
      <w:r w:rsidRPr="00BC0579">
        <w:rPr>
          <w:rFonts w:cstheme="minorHAnsi"/>
        </w:rPr>
        <w:t xml:space="preserve">, </w:t>
      </w:r>
      <w:proofErr w:type="spellStart"/>
      <w:r w:rsidRPr="00BC0579">
        <w:rPr>
          <w:rFonts w:cstheme="minorHAnsi"/>
        </w:rPr>
        <w:t>Uršula</w:t>
      </w:r>
      <w:proofErr w:type="spellEnd"/>
      <w:r w:rsidRPr="00BC0579">
        <w:rPr>
          <w:rFonts w:cstheme="minorHAnsi"/>
        </w:rPr>
        <w:t xml:space="preserve">. 2019. Health </w:t>
      </w:r>
      <w:r w:rsidR="00820988" w:rsidRPr="00BC0579">
        <w:rPr>
          <w:rFonts w:cstheme="minorHAnsi"/>
        </w:rPr>
        <w:t>diplomacy in the process of implementation of intercultural mediation at the primary level in preventive healthcare: Slovene case study</w:t>
      </w:r>
      <w:r w:rsidRPr="00BC0579">
        <w:rPr>
          <w:rFonts w:cstheme="minorHAnsi"/>
        </w:rPr>
        <w:t>.</w:t>
      </w:r>
      <w:r w:rsidR="00CF52C0" w:rsidRPr="00BC0579">
        <w:rPr>
          <w:rFonts w:cstheme="minorHAnsi"/>
        </w:rPr>
        <w:t xml:space="preserve"> Santino </w:t>
      </w:r>
      <w:proofErr w:type="spellStart"/>
      <w:r w:rsidR="00CF52C0" w:rsidRPr="00BC0579">
        <w:rPr>
          <w:rFonts w:cstheme="minorHAnsi"/>
        </w:rPr>
        <w:t>Severoni</w:t>
      </w:r>
      <w:proofErr w:type="spellEnd"/>
      <w:r w:rsidR="00CF52C0" w:rsidRPr="00BC0579">
        <w:rPr>
          <w:rFonts w:cstheme="minorHAnsi"/>
        </w:rPr>
        <w:t xml:space="preserve">; Michaela Told; Monika </w:t>
      </w:r>
      <w:proofErr w:type="spellStart"/>
      <w:r w:rsidR="00CF52C0" w:rsidRPr="00BC0579">
        <w:rPr>
          <w:rFonts w:cstheme="minorHAnsi"/>
        </w:rPr>
        <w:t>Kosinska</w:t>
      </w:r>
      <w:proofErr w:type="spellEnd"/>
      <w:r w:rsidR="00CF52C0" w:rsidRPr="00BC0579">
        <w:rPr>
          <w:rFonts w:cstheme="minorHAnsi"/>
        </w:rPr>
        <w:t xml:space="preserve">; Ilona </w:t>
      </w:r>
      <w:proofErr w:type="spellStart"/>
      <w:r w:rsidR="00CF52C0" w:rsidRPr="00BC0579">
        <w:rPr>
          <w:rFonts w:cstheme="minorHAnsi"/>
        </w:rPr>
        <w:t>Kickbusch</w:t>
      </w:r>
      <w:proofErr w:type="spellEnd"/>
      <w:r w:rsidR="00CF52C0" w:rsidRPr="00BC0579">
        <w:rPr>
          <w:rFonts w:cstheme="minorHAnsi"/>
        </w:rPr>
        <w:t xml:space="preserve">, Mihaly </w:t>
      </w:r>
      <w:proofErr w:type="spellStart"/>
      <w:r w:rsidR="00CF52C0" w:rsidRPr="00BC0579">
        <w:rPr>
          <w:rFonts w:cstheme="minorHAnsi"/>
        </w:rPr>
        <w:t>Kökény</w:t>
      </w:r>
      <w:proofErr w:type="spellEnd"/>
      <w:r w:rsidR="00CF52C0" w:rsidRPr="00BC0579">
        <w:rPr>
          <w:rFonts w:cstheme="minorHAnsi"/>
        </w:rPr>
        <w:t xml:space="preserve"> (</w:t>
      </w:r>
      <w:proofErr w:type="spellStart"/>
      <w:r w:rsidR="00CF52C0" w:rsidRPr="00BC0579">
        <w:rPr>
          <w:rFonts w:cstheme="minorHAnsi"/>
        </w:rPr>
        <w:t>ed</w:t>
      </w:r>
      <w:proofErr w:type="spellEnd"/>
      <w:r w:rsidR="00CF52C0" w:rsidRPr="00BC0579">
        <w:rPr>
          <w:rFonts w:cstheme="minorHAnsi"/>
        </w:rPr>
        <w:t>).</w:t>
      </w:r>
      <w:r w:rsidRPr="00BC0579">
        <w:rPr>
          <w:rFonts w:cstheme="minorHAnsi"/>
        </w:rPr>
        <w:t xml:space="preserve"> World Health Organisation. </w:t>
      </w:r>
      <w:r w:rsidR="00CF52C0" w:rsidRPr="00BC0579">
        <w:rPr>
          <w:rFonts w:cstheme="minorHAnsi"/>
        </w:rPr>
        <w:t>Regional Office for Europe.</w:t>
      </w:r>
      <w:r w:rsidR="008A79C3" w:rsidRPr="00BC0579">
        <w:rPr>
          <w:rFonts w:cstheme="minorHAnsi"/>
        </w:rPr>
        <w:t xml:space="preserve"> (in print)</w:t>
      </w:r>
      <w:r w:rsidR="00CF52C0" w:rsidRPr="00BC0579">
        <w:rPr>
          <w:rFonts w:cstheme="minorHAnsi"/>
        </w:rPr>
        <w:t xml:space="preserve"> </w:t>
      </w:r>
      <w:r w:rsidRPr="00BC0579">
        <w:rPr>
          <w:rFonts w:cstheme="minorHAnsi"/>
        </w:rPr>
        <w:t xml:space="preserve"> </w:t>
      </w:r>
    </w:p>
    <w:p w14:paraId="66BB2FB0" w14:textId="5F80DB25" w:rsidR="00557898" w:rsidRPr="00BC0579" w:rsidRDefault="00CF52C0" w:rsidP="00394FF7">
      <w:pPr>
        <w:jc w:val="both"/>
        <w:rPr>
          <w:rFonts w:cstheme="minorHAnsi"/>
        </w:rPr>
      </w:pPr>
      <w:r w:rsidRPr="00BC0579">
        <w:rPr>
          <w:rFonts w:cstheme="minorHAnsi"/>
          <w:lang w:val="en-US"/>
        </w:rPr>
        <w:t>T</w:t>
      </w:r>
      <w:r w:rsidR="00896C6D" w:rsidRPr="00BC0579">
        <w:rPr>
          <w:rFonts w:cstheme="minorHAnsi"/>
          <w:lang w:val="en-US"/>
        </w:rPr>
        <w:t xml:space="preserve">he practice in Slovenia shows that </w:t>
      </w:r>
      <w:r w:rsidR="00896C6D" w:rsidRPr="00BC0579">
        <w:rPr>
          <w:rFonts w:cstheme="minorHAnsi"/>
        </w:rPr>
        <w:t>intercultural mediator is used as a</w:t>
      </w:r>
      <w:r w:rsidR="00FC2772">
        <w:rPr>
          <w:rFonts w:cstheme="minorHAnsi"/>
        </w:rPr>
        <w:t>n</w:t>
      </w:r>
      <w:r w:rsidR="00896C6D" w:rsidRPr="00BC0579">
        <w:rPr>
          <w:rFonts w:cstheme="minorHAnsi"/>
        </w:rPr>
        <w:t xml:space="preserve"> umbrella term that comprehend activities such as interpreting, </w:t>
      </w:r>
      <w:r w:rsidRPr="00BC0579">
        <w:rPr>
          <w:rFonts w:cstheme="minorHAnsi"/>
        </w:rPr>
        <w:t xml:space="preserve">facilitation </w:t>
      </w:r>
      <w:r w:rsidR="00671555" w:rsidRPr="00BC0579">
        <w:rPr>
          <w:rFonts w:cstheme="minorHAnsi"/>
        </w:rPr>
        <w:t xml:space="preserve">of access to different community/public servicies and cultural brokering and </w:t>
      </w:r>
      <w:r w:rsidR="00896C6D" w:rsidRPr="00BC0579">
        <w:rPr>
          <w:rFonts w:cstheme="minorHAnsi"/>
        </w:rPr>
        <w:t>advocacy</w:t>
      </w:r>
      <w:r w:rsidR="00671555" w:rsidRPr="00BC0579">
        <w:rPr>
          <w:rFonts w:cstheme="minorHAnsi"/>
        </w:rPr>
        <w:t xml:space="preserve">. </w:t>
      </w:r>
      <w:r w:rsidR="0051179F" w:rsidRPr="00BC0579">
        <w:rPr>
          <w:rFonts w:cstheme="minorHAnsi"/>
        </w:rPr>
        <w:t>Besides interpreting in different contexts (administrative units, schools, hospitals, healthcare centres etc.)</w:t>
      </w:r>
      <w:r w:rsidR="00F10486" w:rsidRPr="00BC0579">
        <w:rPr>
          <w:rFonts w:cstheme="minorHAnsi"/>
        </w:rPr>
        <w:t>, intercultural mediator</w:t>
      </w:r>
      <w:r w:rsidR="0051179F" w:rsidRPr="00BC0579">
        <w:rPr>
          <w:rFonts w:cstheme="minorHAnsi"/>
        </w:rPr>
        <w:t xml:space="preserve"> works</w:t>
      </w:r>
      <w:r w:rsidR="00896C6D" w:rsidRPr="00BC0579">
        <w:rPr>
          <w:rFonts w:cstheme="minorHAnsi"/>
        </w:rPr>
        <w:t xml:space="preserve"> </w:t>
      </w:r>
      <w:r w:rsidR="00671555" w:rsidRPr="00BC0579">
        <w:rPr>
          <w:rFonts w:cstheme="minorHAnsi"/>
        </w:rPr>
        <w:t>as a facilitator helping migrants</w:t>
      </w:r>
      <w:r w:rsidR="0051179F" w:rsidRPr="00BC0579">
        <w:rPr>
          <w:rFonts w:cstheme="minorHAnsi"/>
        </w:rPr>
        <w:t xml:space="preserve">/refugees </w:t>
      </w:r>
      <w:r w:rsidR="00671555" w:rsidRPr="00BC0579">
        <w:rPr>
          <w:rFonts w:cstheme="minorHAnsi"/>
        </w:rPr>
        <w:t>when the lack of cultural awareness and understanding of the system becomes the main impediment for the migrant population to access and benefit from basic quality social services, quality education, primary health care, fair trial and political participation in the host country.</w:t>
      </w:r>
      <w:r w:rsidR="0051179F" w:rsidRPr="00BC0579">
        <w:rPr>
          <w:rFonts w:cstheme="minorHAnsi"/>
        </w:rPr>
        <w:t xml:space="preserve"> </w:t>
      </w:r>
      <w:r w:rsidR="00671555" w:rsidRPr="00BC0579">
        <w:rPr>
          <w:rFonts w:cstheme="minorHAnsi"/>
        </w:rPr>
        <w:t>The</w:t>
      </w:r>
      <w:r w:rsidR="0051179F" w:rsidRPr="00BC0579">
        <w:rPr>
          <w:rFonts w:cstheme="minorHAnsi"/>
        </w:rPr>
        <w:t xml:space="preserve"> intercultural mediators </w:t>
      </w:r>
      <w:r w:rsidR="00671555" w:rsidRPr="00BC0579">
        <w:rPr>
          <w:rFonts w:cstheme="minorHAnsi"/>
        </w:rPr>
        <w:t xml:space="preserve">are also a resource to inform </w:t>
      </w:r>
      <w:r w:rsidR="0051179F" w:rsidRPr="00BC0579">
        <w:rPr>
          <w:rFonts w:cstheme="minorHAnsi"/>
        </w:rPr>
        <w:t>migrants/refugees</w:t>
      </w:r>
      <w:r w:rsidR="00671555" w:rsidRPr="00BC0579">
        <w:rPr>
          <w:rFonts w:cstheme="minorHAnsi"/>
        </w:rPr>
        <w:t xml:space="preserve"> of their ent</w:t>
      </w:r>
      <w:r w:rsidR="00557898" w:rsidRPr="00BC0579">
        <w:rPr>
          <w:rFonts w:cstheme="minorHAnsi"/>
        </w:rPr>
        <w:t xml:space="preserve">itlements and the way the institutions work and how </w:t>
      </w:r>
      <w:r w:rsidR="00671555" w:rsidRPr="00BC0579">
        <w:rPr>
          <w:rFonts w:cstheme="minorHAnsi"/>
        </w:rPr>
        <w:t>t</w:t>
      </w:r>
      <w:r w:rsidR="00557898" w:rsidRPr="00BC0579">
        <w:rPr>
          <w:rFonts w:cstheme="minorHAnsi"/>
        </w:rPr>
        <w:t>hey</w:t>
      </w:r>
      <w:r w:rsidR="00671555" w:rsidRPr="00BC0579">
        <w:rPr>
          <w:rFonts w:cstheme="minorHAnsi"/>
        </w:rPr>
        <w:t xml:space="preserve"> should be accessed. Intercultural mediators play an important role in empowering </w:t>
      </w:r>
      <w:r w:rsidR="00557898" w:rsidRPr="00BC0579">
        <w:rPr>
          <w:rFonts w:cstheme="minorHAnsi"/>
        </w:rPr>
        <w:t>migrants/refugees and ethnic minorities</w:t>
      </w:r>
      <w:r w:rsidR="00671555" w:rsidRPr="00BC0579">
        <w:rPr>
          <w:rFonts w:cstheme="minorHAnsi"/>
        </w:rPr>
        <w:t xml:space="preserve">, by informing them and encouraging them to voice their needs and concerns. </w:t>
      </w:r>
    </w:p>
    <w:p w14:paraId="254DC40F" w14:textId="6D63FB9F" w:rsidR="00181A36" w:rsidRPr="00BC0579" w:rsidRDefault="002F3603" w:rsidP="00BC0579">
      <w:pPr>
        <w:jc w:val="both"/>
        <w:rPr>
          <w:rFonts w:cstheme="minorHAnsi"/>
          <w:lang w:val="en-US"/>
        </w:rPr>
      </w:pPr>
      <w:r w:rsidRPr="00BC0579">
        <w:rPr>
          <w:rFonts w:cstheme="minorHAnsi"/>
          <w:lang w:val="en-US"/>
        </w:rPr>
        <w:t xml:space="preserve">Currently, there is no </w:t>
      </w:r>
      <w:r w:rsidR="00BE3260" w:rsidRPr="00BC0579">
        <w:rPr>
          <w:rFonts w:cstheme="minorHAnsi"/>
          <w:lang w:val="en-US"/>
        </w:rPr>
        <w:t xml:space="preserve">officially </w:t>
      </w:r>
      <w:r w:rsidR="00557898" w:rsidRPr="00BC0579">
        <w:rPr>
          <w:rFonts w:cstheme="minorHAnsi"/>
          <w:lang w:val="en-US"/>
        </w:rPr>
        <w:t xml:space="preserve">recognized </w:t>
      </w:r>
      <w:r w:rsidRPr="00BC0579">
        <w:rPr>
          <w:rFonts w:cstheme="minorHAnsi"/>
          <w:lang w:val="en-US"/>
        </w:rPr>
        <w:t xml:space="preserve">profile for </w:t>
      </w:r>
      <w:r w:rsidR="00557898" w:rsidRPr="00BC0579">
        <w:rPr>
          <w:rFonts w:cstheme="minorHAnsi"/>
          <w:lang w:val="en-US"/>
        </w:rPr>
        <w:t xml:space="preserve">intercultural mediator </w:t>
      </w:r>
      <w:r w:rsidRPr="00BC0579">
        <w:rPr>
          <w:rFonts w:cstheme="minorHAnsi"/>
          <w:lang w:val="en-US"/>
        </w:rPr>
        <w:t>in Slovenia –</w:t>
      </w:r>
      <w:r w:rsidR="0023124B" w:rsidRPr="00BC0579">
        <w:rPr>
          <w:rFonts w:cstheme="minorHAnsi"/>
          <w:lang w:val="en-US"/>
        </w:rPr>
        <w:t xml:space="preserve"> however, </w:t>
      </w:r>
      <w:r w:rsidRPr="00BC0579">
        <w:rPr>
          <w:rFonts w:cstheme="minorHAnsi"/>
          <w:lang w:val="en-US"/>
        </w:rPr>
        <w:t>a</w:t>
      </w:r>
      <w:r w:rsidR="0023124B" w:rsidRPr="00BC0579">
        <w:rPr>
          <w:rFonts w:cstheme="minorHAnsi"/>
          <w:lang w:val="en-US"/>
        </w:rPr>
        <w:t xml:space="preserve"> process of preparation of </w:t>
      </w:r>
      <w:r w:rsidRPr="00BC0579">
        <w:rPr>
          <w:rFonts w:cstheme="minorHAnsi"/>
          <w:lang w:val="en-US"/>
        </w:rPr>
        <w:t xml:space="preserve">national occupational standard </w:t>
      </w:r>
      <w:r w:rsidR="00B8042F" w:rsidRPr="00BC0579">
        <w:rPr>
          <w:rFonts w:cstheme="minorHAnsi"/>
          <w:lang w:val="en-US"/>
        </w:rPr>
        <w:t xml:space="preserve">for intercultural mediator began in 2018 </w:t>
      </w:r>
      <w:r w:rsidRPr="00BC0579">
        <w:rPr>
          <w:rFonts w:cstheme="minorHAnsi"/>
          <w:lang w:val="en-US"/>
        </w:rPr>
        <w:t>at the Institute of the Republic of Slovenia for Vocational Education and Training (CPI</w:t>
      </w:r>
      <w:r w:rsidR="0023124B" w:rsidRPr="00BC0579">
        <w:rPr>
          <w:rFonts w:cstheme="minorHAnsi"/>
          <w:lang w:val="en-US"/>
        </w:rPr>
        <w:t>)</w:t>
      </w:r>
      <w:r w:rsidRPr="00BC0579">
        <w:rPr>
          <w:rFonts w:cstheme="minorHAnsi"/>
          <w:lang w:val="en-US"/>
        </w:rPr>
        <w:t xml:space="preserve">. </w:t>
      </w:r>
    </w:p>
    <w:p w14:paraId="7DE521C0" w14:textId="2FB8F328" w:rsidR="001D2B91" w:rsidRPr="00BC0579" w:rsidRDefault="00B8042F" w:rsidP="00BC0579">
      <w:pPr>
        <w:jc w:val="both"/>
        <w:rPr>
          <w:rFonts w:cstheme="minorHAnsi"/>
          <w:lang w:val="en-US"/>
        </w:rPr>
      </w:pPr>
      <w:r w:rsidRPr="00BC0579">
        <w:rPr>
          <w:rFonts w:cstheme="minorHAnsi"/>
          <w:lang w:val="en-US"/>
        </w:rPr>
        <w:t>In the current phase of the preparation of national occupational standard</w:t>
      </w:r>
      <w:r w:rsidR="002F3603" w:rsidRPr="00BC0579">
        <w:rPr>
          <w:rFonts w:cstheme="minorHAnsi"/>
          <w:lang w:val="en-US"/>
        </w:rPr>
        <w:t xml:space="preserve">, the provisioned level of education </w:t>
      </w:r>
      <w:r w:rsidR="00DC50D5" w:rsidRPr="00BC0579">
        <w:rPr>
          <w:rFonts w:cstheme="minorHAnsi"/>
          <w:lang w:val="en-US"/>
        </w:rPr>
        <w:t>for intercultural mediator</w:t>
      </w:r>
      <w:r w:rsidR="00476B6C" w:rsidRPr="00BC0579">
        <w:rPr>
          <w:rFonts w:cstheme="minorHAnsi"/>
          <w:lang w:val="en-US"/>
        </w:rPr>
        <w:t>s</w:t>
      </w:r>
      <w:r w:rsidR="00DC50D5" w:rsidRPr="00BC0579">
        <w:rPr>
          <w:rFonts w:cstheme="minorHAnsi"/>
          <w:lang w:val="en-US"/>
        </w:rPr>
        <w:t xml:space="preserve"> </w:t>
      </w:r>
      <w:r w:rsidR="00476B6C" w:rsidRPr="00BC0579">
        <w:rPr>
          <w:rFonts w:cstheme="minorHAnsi"/>
          <w:lang w:val="en-US"/>
        </w:rPr>
        <w:t>is minimum high-school;</w:t>
      </w:r>
      <w:r w:rsidR="002F3603" w:rsidRPr="00BC0579">
        <w:rPr>
          <w:rFonts w:cstheme="minorHAnsi"/>
          <w:lang w:val="en-US"/>
        </w:rPr>
        <w:t xml:space="preserve"> the</w:t>
      </w:r>
      <w:r w:rsidR="00181A36" w:rsidRPr="00BC0579">
        <w:rPr>
          <w:rFonts w:cstheme="minorHAnsi"/>
          <w:lang w:val="en-US"/>
        </w:rPr>
        <w:t>y should be</w:t>
      </w:r>
      <w:r w:rsidR="00DC50D5" w:rsidRPr="00BC0579">
        <w:rPr>
          <w:rFonts w:cstheme="minorHAnsi"/>
          <w:lang w:val="en-US"/>
        </w:rPr>
        <w:t xml:space="preserve"> fluent in </w:t>
      </w:r>
      <w:r w:rsidR="00476B6C" w:rsidRPr="00BC0579">
        <w:rPr>
          <w:rFonts w:cstheme="minorHAnsi"/>
          <w:lang w:val="en-US"/>
        </w:rPr>
        <w:t xml:space="preserve">working languages and </w:t>
      </w:r>
      <w:r w:rsidR="00181A36" w:rsidRPr="00BC0579">
        <w:rPr>
          <w:rFonts w:cstheme="minorHAnsi"/>
          <w:lang w:val="en-US"/>
        </w:rPr>
        <w:t>should have</w:t>
      </w:r>
      <w:r w:rsidR="00476B6C" w:rsidRPr="00BC0579">
        <w:rPr>
          <w:rFonts w:cstheme="minorHAnsi"/>
          <w:lang w:val="en-US"/>
        </w:rPr>
        <w:t xml:space="preserve"> </w:t>
      </w:r>
      <w:r w:rsidR="00476B6C" w:rsidRPr="00BC0579">
        <w:rPr>
          <w:rFonts w:cstheme="minorHAnsi"/>
          <w:lang w:val="en"/>
        </w:rPr>
        <w:t xml:space="preserve">in-depth understanding of the socio-cultural and economic characteristics (including linguistic, religious, political and other) of one or more areas and countries from which migrants/refugees come to Slovenia. Moreover, they </w:t>
      </w:r>
      <w:r w:rsidR="00181A36" w:rsidRPr="00BC0579">
        <w:rPr>
          <w:rFonts w:cstheme="minorHAnsi"/>
          <w:lang w:val="en"/>
        </w:rPr>
        <w:t>should be</w:t>
      </w:r>
      <w:r w:rsidR="00476B6C" w:rsidRPr="00BC0579">
        <w:rPr>
          <w:rFonts w:cstheme="minorHAnsi"/>
          <w:lang w:val="en"/>
        </w:rPr>
        <w:t xml:space="preserve"> capable of recognizing cultural, social and ot</w:t>
      </w:r>
      <w:r w:rsidR="00181A36" w:rsidRPr="00BC0579">
        <w:rPr>
          <w:rFonts w:cstheme="minorHAnsi"/>
          <w:lang w:val="en"/>
        </w:rPr>
        <w:t xml:space="preserve">her patterns of behavior and </w:t>
      </w:r>
      <w:r w:rsidR="00476B6C" w:rsidRPr="00BC0579">
        <w:rPr>
          <w:rFonts w:cstheme="minorHAnsi"/>
          <w:lang w:val="en"/>
        </w:rPr>
        <w:t>able to successfully communicate in situations where cultural, linguistic, social and other misunderstandings</w:t>
      </w:r>
      <w:r w:rsidR="00181A36" w:rsidRPr="00BC0579">
        <w:rPr>
          <w:rFonts w:cstheme="minorHAnsi"/>
          <w:lang w:val="en"/>
        </w:rPr>
        <w:t>. They should be also famil</w:t>
      </w:r>
      <w:r w:rsidR="007F5CE0" w:rsidRPr="00BC0579">
        <w:rPr>
          <w:rFonts w:cstheme="minorHAnsi"/>
          <w:lang w:val="en"/>
        </w:rPr>
        <w:t>iar with the basic</w:t>
      </w:r>
      <w:r w:rsidR="00181A36" w:rsidRPr="00BC0579">
        <w:rPr>
          <w:rFonts w:cstheme="minorHAnsi"/>
          <w:lang w:val="en"/>
        </w:rPr>
        <w:t xml:space="preserve"> professional terminology in the fields of education, employment, health, administrative pr</w:t>
      </w:r>
      <w:r w:rsidR="007F5CE0" w:rsidRPr="00BC0579">
        <w:rPr>
          <w:rFonts w:cstheme="minorHAnsi"/>
          <w:lang w:val="en"/>
        </w:rPr>
        <w:t>ocedures, social security and able</w:t>
      </w:r>
      <w:r w:rsidR="00181A36" w:rsidRPr="00BC0579">
        <w:rPr>
          <w:rFonts w:cstheme="minorHAnsi"/>
          <w:lang w:val="en"/>
        </w:rPr>
        <w:t xml:space="preserve"> </w:t>
      </w:r>
      <w:r w:rsidR="007F5CE0" w:rsidRPr="00BC0579">
        <w:rPr>
          <w:rFonts w:cstheme="minorHAnsi"/>
          <w:lang w:val="en"/>
        </w:rPr>
        <w:t>to efficiently help</w:t>
      </w:r>
      <w:r w:rsidR="00181A36" w:rsidRPr="00BC0579">
        <w:rPr>
          <w:rFonts w:cstheme="minorHAnsi"/>
          <w:lang w:val="en"/>
        </w:rPr>
        <w:t xml:space="preserve"> </w:t>
      </w:r>
      <w:r w:rsidR="007F5CE0" w:rsidRPr="00BC0579">
        <w:rPr>
          <w:rFonts w:cstheme="minorHAnsi"/>
          <w:lang w:val="en"/>
        </w:rPr>
        <w:t xml:space="preserve">migrants/refugees to communicate in the context of </w:t>
      </w:r>
      <w:r w:rsidR="007F5CE0" w:rsidRPr="00BC0579">
        <w:rPr>
          <w:rFonts w:cstheme="minorHAnsi"/>
          <w:lang w:val="en"/>
        </w:rPr>
        <w:lastRenderedPageBreak/>
        <w:t xml:space="preserve">community/public institutions. </w:t>
      </w:r>
      <w:r w:rsidR="002F3603" w:rsidRPr="00BC0579">
        <w:rPr>
          <w:rFonts w:cstheme="minorHAnsi"/>
          <w:lang w:val="en-US"/>
        </w:rPr>
        <w:t>Previous experience working in the field or specific training is also expected, and the candidates should pass a specific test verifying their a</w:t>
      </w:r>
      <w:r w:rsidR="004B2096" w:rsidRPr="00BC0579">
        <w:rPr>
          <w:rFonts w:cstheme="minorHAnsi"/>
          <w:lang w:val="en-US"/>
        </w:rPr>
        <w:t>bility to perform the tasks of intercultural mediator</w:t>
      </w:r>
      <w:r w:rsidR="002F3603" w:rsidRPr="00BC0579">
        <w:rPr>
          <w:rFonts w:cstheme="minorHAnsi"/>
          <w:lang w:val="en-US"/>
        </w:rPr>
        <w:t>.</w:t>
      </w:r>
    </w:p>
    <w:p w14:paraId="5A4CCA98" w14:textId="77777777" w:rsidR="001D2B91" w:rsidRPr="00BC0579" w:rsidRDefault="001D2B91" w:rsidP="00BC0579">
      <w:pPr>
        <w:pStyle w:val="Heading3"/>
        <w:jc w:val="both"/>
        <w:rPr>
          <w:rFonts w:cstheme="minorHAnsi"/>
          <w:lang w:val="en-US"/>
        </w:rPr>
      </w:pPr>
      <w:r w:rsidRPr="00BC0579">
        <w:rPr>
          <w:rFonts w:cstheme="minorHAnsi"/>
          <w:lang w:val="en-US"/>
        </w:rPr>
        <w:t>Employment</w:t>
      </w:r>
    </w:p>
    <w:p w14:paraId="38F43123" w14:textId="35B18197" w:rsidR="007067CB" w:rsidRPr="00BC0579" w:rsidRDefault="00087047" w:rsidP="00BC0579">
      <w:pPr>
        <w:jc w:val="both"/>
        <w:rPr>
          <w:rFonts w:cstheme="minorHAnsi"/>
          <w:lang w:val="en-US"/>
        </w:rPr>
      </w:pPr>
      <w:r w:rsidRPr="00BC0579">
        <w:rPr>
          <w:rFonts w:cstheme="minorHAnsi"/>
          <w:lang w:val="en-US"/>
        </w:rPr>
        <w:t xml:space="preserve">The majority of intercultural mediators are </w:t>
      </w:r>
      <w:r w:rsidR="004853D5" w:rsidRPr="00BC0579">
        <w:rPr>
          <w:rFonts w:cstheme="minorHAnsi"/>
          <w:lang w:val="en-US"/>
        </w:rPr>
        <w:t xml:space="preserve">full-time </w:t>
      </w:r>
      <w:r w:rsidRPr="00BC0579">
        <w:rPr>
          <w:rFonts w:cstheme="minorHAnsi"/>
          <w:lang w:val="en-US"/>
        </w:rPr>
        <w:t>employed by different NGOs (</w:t>
      </w:r>
      <w:proofErr w:type="spellStart"/>
      <w:r w:rsidRPr="00BC0579">
        <w:rPr>
          <w:rFonts w:cstheme="minorHAnsi"/>
          <w:lang w:val="en-US"/>
        </w:rPr>
        <w:t>Slovenska</w:t>
      </w:r>
      <w:proofErr w:type="spellEnd"/>
      <w:r w:rsidRPr="00BC0579">
        <w:rPr>
          <w:rFonts w:cstheme="minorHAnsi"/>
          <w:lang w:val="en-US"/>
        </w:rPr>
        <w:t xml:space="preserve"> </w:t>
      </w:r>
      <w:proofErr w:type="spellStart"/>
      <w:r w:rsidRPr="00BC0579">
        <w:rPr>
          <w:rFonts w:cstheme="minorHAnsi"/>
          <w:lang w:val="en-US"/>
        </w:rPr>
        <w:t>filantropija</w:t>
      </w:r>
      <w:proofErr w:type="spellEnd"/>
      <w:r w:rsidRPr="00BC0579">
        <w:rPr>
          <w:rFonts w:cstheme="minorHAnsi"/>
          <w:lang w:val="en-US"/>
        </w:rPr>
        <w:t xml:space="preserve">, </w:t>
      </w:r>
      <w:proofErr w:type="spellStart"/>
      <w:r w:rsidRPr="00BC0579">
        <w:rPr>
          <w:rFonts w:cstheme="minorHAnsi"/>
          <w:lang w:val="en-US"/>
        </w:rPr>
        <w:t>Društvo</w:t>
      </w:r>
      <w:proofErr w:type="spellEnd"/>
      <w:r w:rsidRPr="00BC0579">
        <w:rPr>
          <w:rFonts w:cstheme="minorHAnsi"/>
          <w:lang w:val="en-US"/>
        </w:rPr>
        <w:t xml:space="preserve"> </w:t>
      </w:r>
      <w:proofErr w:type="spellStart"/>
      <w:r w:rsidRPr="00BC0579">
        <w:rPr>
          <w:rFonts w:cstheme="minorHAnsi"/>
          <w:lang w:val="en-US"/>
        </w:rPr>
        <w:t>Odnos</w:t>
      </w:r>
      <w:proofErr w:type="spellEnd"/>
      <w:r w:rsidRPr="00BC0579">
        <w:rPr>
          <w:rFonts w:cstheme="minorHAnsi"/>
          <w:lang w:val="en-US"/>
        </w:rPr>
        <w:t xml:space="preserve"> etc.) or </w:t>
      </w:r>
      <w:r w:rsidR="004853D5" w:rsidRPr="00BC0579">
        <w:rPr>
          <w:rFonts w:cstheme="minorHAnsi"/>
          <w:lang w:val="en-US"/>
        </w:rPr>
        <w:t xml:space="preserve">part-time (as additional employment) </w:t>
      </w:r>
      <w:r w:rsidRPr="00BC0579">
        <w:rPr>
          <w:rFonts w:cstheme="minorHAnsi"/>
          <w:lang w:val="en-US"/>
        </w:rPr>
        <w:t xml:space="preserve">by </w:t>
      </w:r>
      <w:r w:rsidR="00F10486" w:rsidRPr="00BC0579">
        <w:rPr>
          <w:rFonts w:cstheme="minorHAnsi"/>
          <w:lang w:val="en-US"/>
        </w:rPr>
        <w:t xml:space="preserve">community </w:t>
      </w:r>
      <w:r w:rsidRPr="00BC0579">
        <w:rPr>
          <w:rFonts w:cstheme="minorHAnsi"/>
          <w:lang w:val="en-US"/>
        </w:rPr>
        <w:t>healthcare centers in Slovenia</w:t>
      </w:r>
      <w:r w:rsidR="004853D5" w:rsidRPr="00BC0579">
        <w:rPr>
          <w:rFonts w:cstheme="minorHAnsi"/>
          <w:lang w:val="en-US"/>
        </w:rPr>
        <w:t>.</w:t>
      </w:r>
      <w:r w:rsidR="00B8042F" w:rsidRPr="00BC0579">
        <w:rPr>
          <w:rFonts w:cstheme="minorHAnsi"/>
          <w:lang w:val="en-US"/>
        </w:rPr>
        <w:t xml:space="preserve"> </w:t>
      </w:r>
      <w:r w:rsidR="007067CB" w:rsidRPr="00BC0579">
        <w:rPr>
          <w:rFonts w:cstheme="minorHAnsi"/>
          <w:lang w:val="en-US"/>
        </w:rPr>
        <w:t xml:space="preserve"> Their fee var</w:t>
      </w:r>
      <w:r w:rsidR="007B67CB">
        <w:rPr>
          <w:rFonts w:cstheme="minorHAnsi"/>
          <w:lang w:val="en-US"/>
        </w:rPr>
        <w:t>ies</w:t>
      </w:r>
      <w:r w:rsidR="007067CB" w:rsidRPr="00BC0579">
        <w:rPr>
          <w:rFonts w:cstheme="minorHAnsi"/>
          <w:lang w:val="en-US"/>
        </w:rPr>
        <w:t xml:space="preserve"> from 40 to 70 </w:t>
      </w:r>
      <w:r w:rsidR="007067CB" w:rsidRPr="00BC0579">
        <w:rPr>
          <w:rFonts w:cstheme="minorHAnsi"/>
        </w:rPr>
        <w:t>€/</w:t>
      </w:r>
      <w:r w:rsidR="007067CB" w:rsidRPr="00BC0579">
        <w:rPr>
          <w:rFonts w:cstheme="minorHAnsi"/>
          <w:lang w:val="en-US"/>
        </w:rPr>
        <w:t>hour.</w:t>
      </w:r>
    </w:p>
    <w:p w14:paraId="1024D32C" w14:textId="65550AB0" w:rsidR="001D2B91" w:rsidRPr="00BC0579" w:rsidRDefault="00B8042F" w:rsidP="00BC0579">
      <w:pPr>
        <w:jc w:val="both"/>
        <w:rPr>
          <w:rFonts w:cstheme="minorHAnsi"/>
          <w:lang w:val="en-US"/>
        </w:rPr>
      </w:pPr>
      <w:r w:rsidRPr="00BC0579">
        <w:rPr>
          <w:rFonts w:cstheme="minorHAnsi"/>
          <w:lang w:val="en-US"/>
        </w:rPr>
        <w:t>If intercultural mediators are used in hospitals, the patients carry the costs. In some cases, the local community employed interpreters or cultural mediators (especially for the Albanian language) for these services and pays them from the public funds allocated to local communities</w:t>
      </w:r>
      <w:r w:rsidR="007067CB" w:rsidRPr="00BC0579">
        <w:rPr>
          <w:rFonts w:cstheme="minorHAnsi"/>
          <w:lang w:val="en-US"/>
        </w:rPr>
        <w:t>.</w:t>
      </w:r>
    </w:p>
    <w:p w14:paraId="6FC608F0" w14:textId="77777777" w:rsidR="001D2B91" w:rsidRPr="00BC0579" w:rsidRDefault="001D2B91" w:rsidP="00BC0579">
      <w:pPr>
        <w:pStyle w:val="Heading3"/>
        <w:jc w:val="both"/>
        <w:rPr>
          <w:rFonts w:cstheme="minorHAnsi"/>
          <w:lang w:val="en-US"/>
        </w:rPr>
      </w:pPr>
      <w:r w:rsidRPr="00BC0579">
        <w:rPr>
          <w:rFonts w:cstheme="minorHAnsi"/>
          <w:lang w:val="en-US"/>
        </w:rPr>
        <w:t>Practice</w:t>
      </w:r>
    </w:p>
    <w:p w14:paraId="2ACF20DF" w14:textId="0A87F4E2" w:rsidR="001D2B91" w:rsidRPr="00BC0579" w:rsidRDefault="00DB278F" w:rsidP="00BC0579">
      <w:pPr>
        <w:jc w:val="both"/>
        <w:rPr>
          <w:rFonts w:cstheme="minorHAnsi"/>
          <w:lang w:val="en-US"/>
        </w:rPr>
      </w:pPr>
      <w:r w:rsidRPr="00BC0579">
        <w:rPr>
          <w:rFonts w:cstheme="minorHAnsi"/>
          <w:lang w:val="en-US"/>
        </w:rPr>
        <w:t>In the current practice, i</w:t>
      </w:r>
      <w:r w:rsidR="004853D5" w:rsidRPr="00BC0579">
        <w:rPr>
          <w:rFonts w:cstheme="minorHAnsi"/>
          <w:lang w:val="en-US"/>
        </w:rPr>
        <w:t>ntercultural mediators</w:t>
      </w:r>
      <w:r w:rsidRPr="00BC0579">
        <w:rPr>
          <w:rFonts w:cstheme="minorHAnsi"/>
          <w:lang w:val="en-US"/>
        </w:rPr>
        <w:t xml:space="preserve"> are working as interpreters, therefore</w:t>
      </w:r>
      <w:r w:rsidR="004853D5" w:rsidRPr="00BC0579">
        <w:rPr>
          <w:rFonts w:cstheme="minorHAnsi"/>
          <w:lang w:val="en-US"/>
        </w:rPr>
        <w:t xml:space="preserve"> convey</w:t>
      </w:r>
      <w:r w:rsidRPr="00BC0579">
        <w:rPr>
          <w:rFonts w:cstheme="minorHAnsi"/>
          <w:lang w:val="en-US"/>
        </w:rPr>
        <w:t>ing</w:t>
      </w:r>
      <w:r w:rsidR="004853D5" w:rsidRPr="00BC0579">
        <w:rPr>
          <w:rFonts w:cstheme="minorHAnsi"/>
          <w:lang w:val="en-US"/>
        </w:rPr>
        <w:t xml:space="preserve"> the message from the source language to the target language as accurately as possible. </w:t>
      </w:r>
      <w:r w:rsidR="004B2096" w:rsidRPr="00BC0579">
        <w:rPr>
          <w:rFonts w:cstheme="minorHAnsi"/>
          <w:lang w:val="en-US"/>
        </w:rPr>
        <w:t>Moreover, intercultural mediator</w:t>
      </w:r>
      <w:r w:rsidR="007B67CB">
        <w:rPr>
          <w:rFonts w:cstheme="minorHAnsi"/>
          <w:lang w:val="en-US"/>
        </w:rPr>
        <w:t>s</w:t>
      </w:r>
      <w:r w:rsidR="004B2096" w:rsidRPr="00BC0579">
        <w:rPr>
          <w:rFonts w:cstheme="minorHAnsi"/>
          <w:lang w:val="en-US"/>
        </w:rPr>
        <w:t xml:space="preserve"> </w:t>
      </w:r>
      <w:r w:rsidRPr="00BC0579">
        <w:rPr>
          <w:rFonts w:cstheme="minorHAnsi"/>
          <w:lang w:val="en-US"/>
        </w:rPr>
        <w:t>are working as facilitators</w:t>
      </w:r>
      <w:r w:rsidR="004B2096" w:rsidRPr="00BC0579">
        <w:rPr>
          <w:rFonts w:cstheme="minorHAnsi"/>
          <w:lang w:val="en-US"/>
        </w:rPr>
        <w:t xml:space="preserve"> </w:t>
      </w:r>
      <w:r w:rsidRPr="00BC0579">
        <w:rPr>
          <w:rFonts w:cstheme="minorHAnsi"/>
          <w:lang w:val="en-US"/>
        </w:rPr>
        <w:t>that help migrants/</w:t>
      </w:r>
      <w:proofErr w:type="gramStart"/>
      <w:r w:rsidRPr="00BC0579">
        <w:rPr>
          <w:rFonts w:cstheme="minorHAnsi"/>
          <w:lang w:val="en-US"/>
        </w:rPr>
        <w:t>refugees</w:t>
      </w:r>
      <w:proofErr w:type="gramEnd"/>
      <w:r w:rsidR="004B2096" w:rsidRPr="00BC0579">
        <w:rPr>
          <w:rFonts w:cstheme="minorHAnsi"/>
          <w:lang w:val="en-US"/>
        </w:rPr>
        <w:t xml:space="preserve"> access to different </w:t>
      </w:r>
      <w:r w:rsidR="004B2096" w:rsidRPr="00BC0579">
        <w:rPr>
          <w:rFonts w:cstheme="minorHAnsi"/>
        </w:rPr>
        <w:t>community and/or public services</w:t>
      </w:r>
      <w:r w:rsidR="00F0627D" w:rsidRPr="00BC0579">
        <w:rPr>
          <w:rFonts w:cstheme="minorHAnsi"/>
        </w:rPr>
        <w:t xml:space="preserve"> by informing them of their entitlements and the way the institutions work and how they should be accessed</w:t>
      </w:r>
      <w:r w:rsidR="004853D5" w:rsidRPr="00BC0579">
        <w:rPr>
          <w:rFonts w:cstheme="minorHAnsi"/>
          <w:lang w:val="en-US"/>
        </w:rPr>
        <w:t>.</w:t>
      </w:r>
      <w:r w:rsidR="00BC0579" w:rsidRPr="00BC0579">
        <w:rPr>
          <w:rFonts w:cstheme="minorHAnsi"/>
          <w:lang w:val="en-US"/>
        </w:rPr>
        <w:t xml:space="preserve"> Additionally, intercultural mediators </w:t>
      </w:r>
      <w:r w:rsidR="00F0627D" w:rsidRPr="00BC0579">
        <w:rPr>
          <w:rFonts w:cstheme="minorHAnsi"/>
          <w:lang w:val="en-US"/>
        </w:rPr>
        <w:t>facilitate cultural dialogue both in migrants’/refugees’ contact with community/public services and in local communities themselves.</w:t>
      </w:r>
      <w:r w:rsidR="0081176D" w:rsidRPr="00BC0579">
        <w:rPr>
          <w:rFonts w:cstheme="minorHAnsi"/>
          <w:lang w:val="en-US"/>
        </w:rPr>
        <w:t xml:space="preserve"> In general, the aim is that intercultural mediators through their work empower migrants/refugees </w:t>
      </w:r>
      <w:r w:rsidR="00BC0579" w:rsidRPr="00BC0579">
        <w:rPr>
          <w:rFonts w:cstheme="minorHAnsi"/>
          <w:lang w:val="en-US"/>
        </w:rPr>
        <w:t>to</w:t>
      </w:r>
      <w:r w:rsidR="0081176D" w:rsidRPr="00BC0579">
        <w:rPr>
          <w:rFonts w:cstheme="minorHAnsi"/>
          <w:lang w:val="en-US"/>
        </w:rPr>
        <w:t xml:space="preserve"> play an active role in their own everyday life.</w:t>
      </w:r>
    </w:p>
    <w:p w14:paraId="672CE479" w14:textId="77777777" w:rsidR="001D2B91" w:rsidRPr="00BC0579" w:rsidRDefault="001D2B91" w:rsidP="00BC0579">
      <w:pPr>
        <w:pStyle w:val="Heading3"/>
        <w:jc w:val="both"/>
        <w:rPr>
          <w:rFonts w:cstheme="minorHAnsi"/>
          <w:lang w:val="en-US"/>
        </w:rPr>
      </w:pPr>
      <w:r w:rsidRPr="00BC0579">
        <w:rPr>
          <w:rFonts w:cstheme="minorHAnsi"/>
          <w:lang w:val="en-US"/>
        </w:rPr>
        <w:t>Training</w:t>
      </w:r>
    </w:p>
    <w:p w14:paraId="197E228C" w14:textId="71403C9A" w:rsidR="00724043" w:rsidRPr="00BC0579" w:rsidRDefault="00724043" w:rsidP="00BC0579">
      <w:pPr>
        <w:jc w:val="both"/>
        <w:rPr>
          <w:rFonts w:cstheme="minorHAnsi"/>
        </w:rPr>
      </w:pPr>
      <w:r w:rsidRPr="00BC0579">
        <w:rPr>
          <w:rFonts w:cstheme="minorHAnsi"/>
        </w:rPr>
        <w:t>There is no systematic training for intercultural mediators in Slovenia. However, t</w:t>
      </w:r>
      <w:r w:rsidR="00DA03DE" w:rsidRPr="00BC0579">
        <w:rPr>
          <w:rFonts w:cstheme="minorHAnsi"/>
        </w:rPr>
        <w:t>hree</w:t>
      </w:r>
      <w:r w:rsidRPr="00BC0579">
        <w:rPr>
          <w:rFonts w:cstheme="minorHAnsi"/>
        </w:rPr>
        <w:t xml:space="preserve"> trainings were organised: </w:t>
      </w:r>
    </w:p>
    <w:p w14:paraId="7F7475EC" w14:textId="3416735C" w:rsidR="00B336FE" w:rsidRPr="00394FF7" w:rsidRDefault="00724043" w:rsidP="00394FF7">
      <w:pPr>
        <w:pStyle w:val="ListParagraph"/>
        <w:numPr>
          <w:ilvl w:val="0"/>
          <w:numId w:val="5"/>
        </w:numPr>
        <w:jc w:val="both"/>
        <w:rPr>
          <w:rFonts w:cstheme="minorHAnsi"/>
        </w:rPr>
      </w:pPr>
      <w:r w:rsidRPr="00394FF7">
        <w:rPr>
          <w:rFonts w:cstheme="minorHAnsi"/>
        </w:rPr>
        <w:t xml:space="preserve">International organisation for migration in Slovenia </w:t>
      </w:r>
      <w:r w:rsidR="00CD2ED8" w:rsidRPr="00394FF7">
        <w:rPr>
          <w:rFonts w:cstheme="minorHAnsi"/>
        </w:rPr>
        <w:t>organised a five-days (25-29</w:t>
      </w:r>
      <w:r w:rsidR="003B4875" w:rsidRPr="00394FF7">
        <w:rPr>
          <w:rFonts w:cstheme="minorHAnsi"/>
        </w:rPr>
        <w:t xml:space="preserve"> July 2016) </w:t>
      </w:r>
      <w:r w:rsidR="00CD2ED8" w:rsidRPr="00394FF7">
        <w:rPr>
          <w:rFonts w:cstheme="minorHAnsi"/>
        </w:rPr>
        <w:t>and three-days (20-22</w:t>
      </w:r>
      <w:r w:rsidR="00B336FE" w:rsidRPr="00394FF7">
        <w:rPr>
          <w:rFonts w:cstheme="minorHAnsi"/>
        </w:rPr>
        <w:t xml:space="preserve"> September 2016) intensive training courses </w:t>
      </w:r>
      <w:r w:rsidRPr="00394FF7">
        <w:rPr>
          <w:rFonts w:cstheme="minorHAnsi"/>
        </w:rPr>
        <w:t>on intercultural mediation with a focus on assistance provided in healthcare settings</w:t>
      </w:r>
      <w:r w:rsidR="00B336FE" w:rsidRPr="00394FF7">
        <w:rPr>
          <w:rFonts w:cstheme="minorHAnsi"/>
        </w:rPr>
        <w:t>, role and practicalities of intercultural mediation in a healthcare setting, including the importance of psychological support available to intercultural mediators.</w:t>
      </w:r>
    </w:p>
    <w:p w14:paraId="327C4EA8" w14:textId="51BA6B9D" w:rsidR="00BC0579" w:rsidRPr="00394FF7" w:rsidRDefault="00B336FE" w:rsidP="00394FF7">
      <w:pPr>
        <w:pStyle w:val="ListParagraph"/>
        <w:numPr>
          <w:ilvl w:val="0"/>
          <w:numId w:val="5"/>
        </w:numPr>
        <w:jc w:val="both"/>
        <w:rPr>
          <w:rFonts w:cstheme="minorHAnsi"/>
        </w:rPr>
      </w:pPr>
      <w:r w:rsidRPr="00394FF7">
        <w:rPr>
          <w:rFonts w:cstheme="minorHAnsi"/>
        </w:rPr>
        <w:t>National institute for public health in Slovenia provide</w:t>
      </w:r>
      <w:r w:rsidR="00260B58" w:rsidRPr="00394FF7">
        <w:rPr>
          <w:rFonts w:cstheme="minorHAnsi"/>
        </w:rPr>
        <w:t xml:space="preserve">s a working group which meets on regular basis (from December 2018) and consists of all intercultural mediators working in Community healthcare centers in Slovenia. The working group meetings have two parts. In the first part, a professional topic is presented in the form of lectures and workshops (i.e. on </w:t>
      </w:r>
      <w:r w:rsidR="00291A8D" w:rsidRPr="00394FF7">
        <w:rPr>
          <w:rFonts w:cstheme="minorHAnsi"/>
        </w:rPr>
        <w:t>recommended positioning of interpreters in healtchare, on some ethical dilemmas of interpreters in healthcare</w:t>
      </w:r>
      <w:r w:rsidR="00260B58" w:rsidRPr="00394FF7">
        <w:rPr>
          <w:rFonts w:cstheme="minorHAnsi"/>
        </w:rPr>
        <w:t xml:space="preserve">, cultural aspects of health and illness, etics of intercultural mediation, medical terminology etc.). In the second part, </w:t>
      </w:r>
      <w:r w:rsidR="00BA6D6A" w:rsidRPr="00394FF7">
        <w:rPr>
          <w:rFonts w:cstheme="minorHAnsi"/>
        </w:rPr>
        <w:t xml:space="preserve">place and time are given to intercultural mediators to share their skills, knowledge and work experiences (in peer-support format). </w:t>
      </w:r>
    </w:p>
    <w:p w14:paraId="340872D8" w14:textId="77777777" w:rsidR="001D2B91" w:rsidRPr="00BC0579" w:rsidRDefault="001D2B91" w:rsidP="00BC0579">
      <w:pPr>
        <w:pStyle w:val="Heading3"/>
        <w:jc w:val="both"/>
        <w:rPr>
          <w:rFonts w:cstheme="minorHAnsi"/>
          <w:lang w:val="en-US"/>
        </w:rPr>
      </w:pPr>
      <w:r w:rsidRPr="00BC0579">
        <w:rPr>
          <w:rFonts w:cstheme="minorHAnsi"/>
          <w:lang w:val="en-US"/>
        </w:rPr>
        <w:t>Certification</w:t>
      </w:r>
    </w:p>
    <w:p w14:paraId="432AA5D4" w14:textId="47201D55" w:rsidR="001D2B91" w:rsidRPr="00BC0579" w:rsidRDefault="00526B36" w:rsidP="00BC0579">
      <w:pPr>
        <w:jc w:val="both"/>
        <w:rPr>
          <w:rFonts w:cstheme="minorHAnsi"/>
          <w:lang w:val="en-US"/>
        </w:rPr>
      </w:pPr>
      <w:r w:rsidRPr="00BC0579">
        <w:rPr>
          <w:rFonts w:cstheme="minorHAnsi"/>
          <w:lang w:val="en-US"/>
        </w:rPr>
        <w:t xml:space="preserve">There is no certification. </w:t>
      </w:r>
    </w:p>
    <w:p w14:paraId="56289C4B" w14:textId="77777777" w:rsidR="001D2B91" w:rsidRPr="00BC0579" w:rsidRDefault="001D2B91" w:rsidP="00BC0579">
      <w:pPr>
        <w:jc w:val="both"/>
        <w:rPr>
          <w:rFonts w:cstheme="minorHAnsi"/>
        </w:rPr>
      </w:pPr>
    </w:p>
    <w:sectPr w:rsidR="001D2B91" w:rsidRPr="00BC0579" w:rsidSect="00CC3E0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96E8" w14:textId="77777777" w:rsidR="00887710" w:rsidRDefault="00887710" w:rsidP="008F7889">
      <w:r>
        <w:separator/>
      </w:r>
    </w:p>
  </w:endnote>
  <w:endnote w:type="continuationSeparator" w:id="0">
    <w:p w14:paraId="0D0CA429" w14:textId="77777777" w:rsidR="00887710" w:rsidRDefault="00887710" w:rsidP="008F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415667"/>
      <w:docPartObj>
        <w:docPartGallery w:val="Page Numbers (Bottom of Page)"/>
        <w:docPartUnique/>
      </w:docPartObj>
    </w:sdtPr>
    <w:sdtEndPr>
      <w:rPr>
        <w:rStyle w:val="PageNumber"/>
      </w:rPr>
    </w:sdtEndPr>
    <w:sdtContent>
      <w:p w14:paraId="5D611293" w14:textId="0FAE63EB" w:rsidR="00394FF7" w:rsidRDefault="00394FF7" w:rsidP="003D2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995B5" w14:textId="77777777" w:rsidR="00394FF7" w:rsidRDefault="00394FF7" w:rsidP="00394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054782"/>
      <w:docPartObj>
        <w:docPartGallery w:val="Page Numbers (Bottom of Page)"/>
        <w:docPartUnique/>
      </w:docPartObj>
    </w:sdtPr>
    <w:sdtEndPr>
      <w:rPr>
        <w:rStyle w:val="PageNumber"/>
      </w:rPr>
    </w:sdtEndPr>
    <w:sdtContent>
      <w:p w14:paraId="4BD0ABD7" w14:textId="27D399C7" w:rsidR="00394FF7" w:rsidRDefault="00394FF7" w:rsidP="003D2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E70F8" w14:textId="77777777" w:rsidR="00394FF7" w:rsidRDefault="00394FF7" w:rsidP="00394F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FD74" w14:textId="77777777" w:rsidR="00887710" w:rsidRDefault="00887710" w:rsidP="008F7889">
      <w:r>
        <w:separator/>
      </w:r>
    </w:p>
  </w:footnote>
  <w:footnote w:type="continuationSeparator" w:id="0">
    <w:p w14:paraId="5CB3C55F" w14:textId="77777777" w:rsidR="00887710" w:rsidRDefault="00887710" w:rsidP="008F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1242"/>
    <w:multiLevelType w:val="hybridMultilevel"/>
    <w:tmpl w:val="5878641E"/>
    <w:lvl w:ilvl="0" w:tplc="53765D4C">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D76110"/>
    <w:multiLevelType w:val="hybridMultilevel"/>
    <w:tmpl w:val="93129F4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1A226D"/>
    <w:multiLevelType w:val="hybridMultilevel"/>
    <w:tmpl w:val="62A6EE2A"/>
    <w:lvl w:ilvl="0" w:tplc="DA3484A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E7E1D26"/>
    <w:multiLevelType w:val="hybridMultilevel"/>
    <w:tmpl w:val="DCA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32A04"/>
    <w:multiLevelType w:val="hybridMultilevel"/>
    <w:tmpl w:val="9E547876"/>
    <w:lvl w:ilvl="0" w:tplc="53765D4C">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3E5B"/>
    <w:multiLevelType w:val="hybridMultilevel"/>
    <w:tmpl w:val="E4CC0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E6F4F"/>
    <w:multiLevelType w:val="hybridMultilevel"/>
    <w:tmpl w:val="D28CFB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91"/>
    <w:rsid w:val="000140A2"/>
    <w:rsid w:val="00041882"/>
    <w:rsid w:val="00087047"/>
    <w:rsid w:val="00091C93"/>
    <w:rsid w:val="000B231F"/>
    <w:rsid w:val="00136384"/>
    <w:rsid w:val="001457B7"/>
    <w:rsid w:val="00162AD8"/>
    <w:rsid w:val="001656CC"/>
    <w:rsid w:val="00181A36"/>
    <w:rsid w:val="001D2B91"/>
    <w:rsid w:val="0023124B"/>
    <w:rsid w:val="00260947"/>
    <w:rsid w:val="00260B58"/>
    <w:rsid w:val="002760C0"/>
    <w:rsid w:val="00291A8D"/>
    <w:rsid w:val="00296C77"/>
    <w:rsid w:val="002D06A6"/>
    <w:rsid w:val="002D07EF"/>
    <w:rsid w:val="002F3603"/>
    <w:rsid w:val="00394FF7"/>
    <w:rsid w:val="00396D29"/>
    <w:rsid w:val="003B4875"/>
    <w:rsid w:val="003E336B"/>
    <w:rsid w:val="00442F72"/>
    <w:rsid w:val="00476B6C"/>
    <w:rsid w:val="004853D5"/>
    <w:rsid w:val="004B2096"/>
    <w:rsid w:val="004B6268"/>
    <w:rsid w:val="004C0D70"/>
    <w:rsid w:val="004C2B74"/>
    <w:rsid w:val="004C631F"/>
    <w:rsid w:val="00506AA6"/>
    <w:rsid w:val="0051179F"/>
    <w:rsid w:val="00526B36"/>
    <w:rsid w:val="00557898"/>
    <w:rsid w:val="005C0CA4"/>
    <w:rsid w:val="005E5FEB"/>
    <w:rsid w:val="00606892"/>
    <w:rsid w:val="00654D9B"/>
    <w:rsid w:val="00671555"/>
    <w:rsid w:val="0069200B"/>
    <w:rsid w:val="006B4089"/>
    <w:rsid w:val="006F311B"/>
    <w:rsid w:val="0070201A"/>
    <w:rsid w:val="007067CB"/>
    <w:rsid w:val="00724043"/>
    <w:rsid w:val="007622C8"/>
    <w:rsid w:val="00794186"/>
    <w:rsid w:val="007B67CB"/>
    <w:rsid w:val="007F5CE0"/>
    <w:rsid w:val="0081176D"/>
    <w:rsid w:val="00820988"/>
    <w:rsid w:val="0086622B"/>
    <w:rsid w:val="00887710"/>
    <w:rsid w:val="00896C6D"/>
    <w:rsid w:val="008A02C5"/>
    <w:rsid w:val="008A79C3"/>
    <w:rsid w:val="008F7889"/>
    <w:rsid w:val="0095754E"/>
    <w:rsid w:val="009D4D33"/>
    <w:rsid w:val="00A81754"/>
    <w:rsid w:val="00B336FE"/>
    <w:rsid w:val="00B8042F"/>
    <w:rsid w:val="00BA6D6A"/>
    <w:rsid w:val="00BC0579"/>
    <w:rsid w:val="00BE3260"/>
    <w:rsid w:val="00BE610D"/>
    <w:rsid w:val="00C65D18"/>
    <w:rsid w:val="00CC3E07"/>
    <w:rsid w:val="00CD2ED8"/>
    <w:rsid w:val="00CF42FF"/>
    <w:rsid w:val="00CF52C0"/>
    <w:rsid w:val="00DA03DE"/>
    <w:rsid w:val="00DB278F"/>
    <w:rsid w:val="00DC50D5"/>
    <w:rsid w:val="00E83084"/>
    <w:rsid w:val="00F0627D"/>
    <w:rsid w:val="00F10486"/>
    <w:rsid w:val="00F45E06"/>
    <w:rsid w:val="00F50911"/>
    <w:rsid w:val="00F85E35"/>
    <w:rsid w:val="00FA02B1"/>
    <w:rsid w:val="00FC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290E"/>
  <w15:chartTrackingRefBased/>
  <w15:docId w15:val="{805D0BF4-7C3B-9A42-A811-7A5BFB2A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FF7"/>
    <w:rPr>
      <w:sz w:val="20"/>
      <w:szCs w:val="20"/>
    </w:rPr>
  </w:style>
  <w:style w:type="paragraph" w:styleId="Heading1">
    <w:name w:val="heading 1"/>
    <w:basedOn w:val="Normal"/>
    <w:next w:val="Normal"/>
    <w:link w:val="Heading1Char"/>
    <w:uiPriority w:val="9"/>
    <w:qFormat/>
    <w:rsid w:val="00394FF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4FF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94FF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394FF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394FF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394FF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394FF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394FF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4FF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rsid w:val="001656CC"/>
    <w:rPr>
      <w:lang w:eastAsia="sl-SI"/>
    </w:rPr>
  </w:style>
  <w:style w:type="character" w:customStyle="1" w:styleId="Heading2Char">
    <w:name w:val="Heading 2 Char"/>
    <w:basedOn w:val="DefaultParagraphFont"/>
    <w:link w:val="Heading2"/>
    <w:uiPriority w:val="9"/>
    <w:rsid w:val="00394FF7"/>
    <w:rPr>
      <w:caps/>
      <w:spacing w:val="15"/>
      <w:shd w:val="clear" w:color="auto" w:fill="D9E2F3" w:themeFill="accent1" w:themeFillTint="33"/>
    </w:rPr>
  </w:style>
  <w:style w:type="character" w:customStyle="1" w:styleId="Heading1Char">
    <w:name w:val="Heading 1 Char"/>
    <w:basedOn w:val="DefaultParagraphFont"/>
    <w:link w:val="Heading1"/>
    <w:uiPriority w:val="9"/>
    <w:rsid w:val="00394FF7"/>
    <w:rPr>
      <w:b/>
      <w:bCs/>
      <w:caps/>
      <w:color w:val="FFFFFF" w:themeColor="background1"/>
      <w:spacing w:val="15"/>
      <w:shd w:val="clear" w:color="auto" w:fill="4472C4" w:themeFill="accent1"/>
    </w:rPr>
  </w:style>
  <w:style w:type="character" w:customStyle="1" w:styleId="Heading3Char">
    <w:name w:val="Heading 3 Char"/>
    <w:basedOn w:val="DefaultParagraphFont"/>
    <w:link w:val="Heading3"/>
    <w:uiPriority w:val="9"/>
    <w:rsid w:val="00394FF7"/>
    <w:rPr>
      <w:caps/>
      <w:color w:val="1F3763" w:themeColor="accent1" w:themeShade="7F"/>
      <w:spacing w:val="15"/>
    </w:rPr>
  </w:style>
  <w:style w:type="paragraph" w:styleId="FootnoteText">
    <w:name w:val="footnote text"/>
    <w:basedOn w:val="Normal"/>
    <w:link w:val="FootnoteTextChar"/>
    <w:uiPriority w:val="99"/>
    <w:semiHidden/>
    <w:unhideWhenUsed/>
    <w:rsid w:val="008F7889"/>
  </w:style>
  <w:style w:type="character" w:customStyle="1" w:styleId="FootnoteTextChar">
    <w:name w:val="Footnote Text Char"/>
    <w:basedOn w:val="DefaultParagraphFont"/>
    <w:link w:val="FootnoteText"/>
    <w:uiPriority w:val="99"/>
    <w:semiHidden/>
    <w:rsid w:val="008F7889"/>
    <w:rPr>
      <w:sz w:val="20"/>
      <w:szCs w:val="20"/>
      <w:lang w:val="sl-SI"/>
    </w:rPr>
  </w:style>
  <w:style w:type="character" w:styleId="FootnoteReference">
    <w:name w:val="footnote reference"/>
    <w:basedOn w:val="DefaultParagraphFont"/>
    <w:uiPriority w:val="99"/>
    <w:unhideWhenUsed/>
    <w:rsid w:val="008F7889"/>
    <w:rPr>
      <w:vertAlign w:val="superscript"/>
    </w:rPr>
  </w:style>
  <w:style w:type="character" w:styleId="CommentReference">
    <w:name w:val="annotation reference"/>
    <w:basedOn w:val="DefaultParagraphFont"/>
    <w:uiPriority w:val="99"/>
    <w:semiHidden/>
    <w:unhideWhenUsed/>
    <w:rsid w:val="00794186"/>
    <w:rPr>
      <w:sz w:val="16"/>
      <w:szCs w:val="16"/>
    </w:rPr>
  </w:style>
  <w:style w:type="paragraph" w:styleId="CommentText">
    <w:name w:val="annotation text"/>
    <w:basedOn w:val="Normal"/>
    <w:link w:val="CommentTextChar"/>
    <w:uiPriority w:val="99"/>
    <w:semiHidden/>
    <w:unhideWhenUsed/>
    <w:rsid w:val="00794186"/>
  </w:style>
  <w:style w:type="character" w:customStyle="1" w:styleId="CommentTextChar">
    <w:name w:val="Comment Text Char"/>
    <w:basedOn w:val="DefaultParagraphFont"/>
    <w:link w:val="CommentText"/>
    <w:uiPriority w:val="99"/>
    <w:semiHidden/>
    <w:rsid w:val="00794186"/>
    <w:rPr>
      <w:sz w:val="20"/>
      <w:szCs w:val="20"/>
      <w:lang w:val="sl-SI"/>
    </w:rPr>
  </w:style>
  <w:style w:type="paragraph" w:styleId="CommentSubject">
    <w:name w:val="annotation subject"/>
    <w:basedOn w:val="CommentText"/>
    <w:next w:val="CommentText"/>
    <w:link w:val="CommentSubjectChar"/>
    <w:uiPriority w:val="99"/>
    <w:semiHidden/>
    <w:unhideWhenUsed/>
    <w:rsid w:val="00794186"/>
    <w:rPr>
      <w:b/>
      <w:bCs/>
    </w:rPr>
  </w:style>
  <w:style w:type="character" w:customStyle="1" w:styleId="CommentSubjectChar">
    <w:name w:val="Comment Subject Char"/>
    <w:basedOn w:val="CommentTextChar"/>
    <w:link w:val="CommentSubject"/>
    <w:uiPriority w:val="99"/>
    <w:semiHidden/>
    <w:rsid w:val="00794186"/>
    <w:rPr>
      <w:b/>
      <w:bCs/>
      <w:sz w:val="20"/>
      <w:szCs w:val="20"/>
      <w:lang w:val="sl-SI"/>
    </w:rPr>
  </w:style>
  <w:style w:type="paragraph" w:styleId="BalloonText">
    <w:name w:val="Balloon Text"/>
    <w:basedOn w:val="Normal"/>
    <w:link w:val="BalloonTextChar"/>
    <w:uiPriority w:val="99"/>
    <w:semiHidden/>
    <w:unhideWhenUsed/>
    <w:rsid w:val="00794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86"/>
    <w:rPr>
      <w:rFonts w:ascii="Segoe UI" w:hAnsi="Segoe UI" w:cs="Segoe UI"/>
      <w:sz w:val="18"/>
      <w:szCs w:val="18"/>
      <w:lang w:val="sl-SI"/>
    </w:rPr>
  </w:style>
  <w:style w:type="paragraph" w:styleId="HTMLPreformatted">
    <w:name w:val="HTML Preformatted"/>
    <w:basedOn w:val="Normal"/>
    <w:link w:val="HTMLPreformattedChar"/>
    <w:uiPriority w:val="99"/>
    <w:semiHidden/>
    <w:unhideWhenUsed/>
    <w:rsid w:val="0047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476B6C"/>
    <w:rPr>
      <w:rFonts w:ascii="Courier New" w:eastAsia="Times New Roman" w:hAnsi="Courier New" w:cs="Courier New"/>
      <w:sz w:val="20"/>
      <w:szCs w:val="20"/>
      <w:lang w:val="en-US"/>
    </w:rPr>
  </w:style>
  <w:style w:type="character" w:customStyle="1" w:styleId="Heading4Char">
    <w:name w:val="Heading 4 Char"/>
    <w:basedOn w:val="DefaultParagraphFont"/>
    <w:link w:val="Heading4"/>
    <w:uiPriority w:val="9"/>
    <w:semiHidden/>
    <w:rsid w:val="00394FF7"/>
    <w:rPr>
      <w:caps/>
      <w:color w:val="2F5496" w:themeColor="accent1" w:themeShade="BF"/>
      <w:spacing w:val="10"/>
    </w:rPr>
  </w:style>
  <w:style w:type="character" w:customStyle="1" w:styleId="Heading5Char">
    <w:name w:val="Heading 5 Char"/>
    <w:basedOn w:val="DefaultParagraphFont"/>
    <w:link w:val="Heading5"/>
    <w:uiPriority w:val="9"/>
    <w:semiHidden/>
    <w:rsid w:val="00394FF7"/>
    <w:rPr>
      <w:caps/>
      <w:color w:val="2F5496" w:themeColor="accent1" w:themeShade="BF"/>
      <w:spacing w:val="10"/>
    </w:rPr>
  </w:style>
  <w:style w:type="character" w:customStyle="1" w:styleId="Heading6Char">
    <w:name w:val="Heading 6 Char"/>
    <w:basedOn w:val="DefaultParagraphFont"/>
    <w:link w:val="Heading6"/>
    <w:uiPriority w:val="9"/>
    <w:semiHidden/>
    <w:rsid w:val="00394FF7"/>
    <w:rPr>
      <w:caps/>
      <w:color w:val="2F5496" w:themeColor="accent1" w:themeShade="BF"/>
      <w:spacing w:val="10"/>
    </w:rPr>
  </w:style>
  <w:style w:type="character" w:customStyle="1" w:styleId="Heading7Char">
    <w:name w:val="Heading 7 Char"/>
    <w:basedOn w:val="DefaultParagraphFont"/>
    <w:link w:val="Heading7"/>
    <w:uiPriority w:val="9"/>
    <w:semiHidden/>
    <w:rsid w:val="00394FF7"/>
    <w:rPr>
      <w:caps/>
      <w:color w:val="2F5496" w:themeColor="accent1" w:themeShade="BF"/>
      <w:spacing w:val="10"/>
    </w:rPr>
  </w:style>
  <w:style w:type="character" w:customStyle="1" w:styleId="Heading8Char">
    <w:name w:val="Heading 8 Char"/>
    <w:basedOn w:val="DefaultParagraphFont"/>
    <w:link w:val="Heading8"/>
    <w:uiPriority w:val="9"/>
    <w:semiHidden/>
    <w:rsid w:val="00394FF7"/>
    <w:rPr>
      <w:caps/>
      <w:spacing w:val="10"/>
      <w:sz w:val="18"/>
      <w:szCs w:val="18"/>
    </w:rPr>
  </w:style>
  <w:style w:type="character" w:customStyle="1" w:styleId="Heading9Char">
    <w:name w:val="Heading 9 Char"/>
    <w:basedOn w:val="DefaultParagraphFont"/>
    <w:link w:val="Heading9"/>
    <w:uiPriority w:val="9"/>
    <w:semiHidden/>
    <w:rsid w:val="00394FF7"/>
    <w:rPr>
      <w:i/>
      <w:caps/>
      <w:spacing w:val="10"/>
      <w:sz w:val="18"/>
      <w:szCs w:val="18"/>
    </w:rPr>
  </w:style>
  <w:style w:type="paragraph" w:styleId="Caption">
    <w:name w:val="caption"/>
    <w:basedOn w:val="Normal"/>
    <w:next w:val="Normal"/>
    <w:uiPriority w:val="35"/>
    <w:semiHidden/>
    <w:unhideWhenUsed/>
    <w:qFormat/>
    <w:rsid w:val="00394FF7"/>
    <w:rPr>
      <w:b/>
      <w:bCs/>
      <w:color w:val="2F5496" w:themeColor="accent1" w:themeShade="BF"/>
      <w:sz w:val="16"/>
      <w:szCs w:val="16"/>
    </w:rPr>
  </w:style>
  <w:style w:type="paragraph" w:styleId="Title">
    <w:name w:val="Title"/>
    <w:basedOn w:val="Normal"/>
    <w:next w:val="Normal"/>
    <w:link w:val="TitleChar"/>
    <w:uiPriority w:val="10"/>
    <w:qFormat/>
    <w:rsid w:val="00394FF7"/>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394FF7"/>
    <w:rPr>
      <w:caps/>
      <w:color w:val="4472C4" w:themeColor="accent1"/>
      <w:spacing w:val="10"/>
      <w:kern w:val="28"/>
      <w:sz w:val="52"/>
      <w:szCs w:val="52"/>
    </w:rPr>
  </w:style>
  <w:style w:type="paragraph" w:styleId="Subtitle">
    <w:name w:val="Subtitle"/>
    <w:basedOn w:val="Normal"/>
    <w:next w:val="Normal"/>
    <w:link w:val="SubtitleChar"/>
    <w:uiPriority w:val="11"/>
    <w:qFormat/>
    <w:rsid w:val="00394FF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4FF7"/>
    <w:rPr>
      <w:caps/>
      <w:color w:val="595959" w:themeColor="text1" w:themeTint="A6"/>
      <w:spacing w:val="10"/>
      <w:sz w:val="24"/>
      <w:szCs w:val="24"/>
    </w:rPr>
  </w:style>
  <w:style w:type="character" w:styleId="Strong">
    <w:name w:val="Strong"/>
    <w:uiPriority w:val="22"/>
    <w:qFormat/>
    <w:rsid w:val="00394FF7"/>
    <w:rPr>
      <w:b/>
      <w:bCs/>
    </w:rPr>
  </w:style>
  <w:style w:type="character" w:styleId="Emphasis">
    <w:name w:val="Emphasis"/>
    <w:uiPriority w:val="20"/>
    <w:qFormat/>
    <w:rsid w:val="00394FF7"/>
    <w:rPr>
      <w:caps/>
      <w:color w:val="1F3763" w:themeColor="accent1" w:themeShade="7F"/>
      <w:spacing w:val="5"/>
    </w:rPr>
  </w:style>
  <w:style w:type="paragraph" w:styleId="NoSpacing">
    <w:name w:val="No Spacing"/>
    <w:basedOn w:val="Normal"/>
    <w:link w:val="NoSpacingChar"/>
    <w:uiPriority w:val="1"/>
    <w:qFormat/>
    <w:rsid w:val="00394FF7"/>
    <w:pPr>
      <w:spacing w:before="0" w:after="0" w:line="240" w:lineRule="auto"/>
    </w:pPr>
  </w:style>
  <w:style w:type="character" w:customStyle="1" w:styleId="NoSpacingChar">
    <w:name w:val="No Spacing Char"/>
    <w:basedOn w:val="DefaultParagraphFont"/>
    <w:link w:val="NoSpacing"/>
    <w:uiPriority w:val="1"/>
    <w:rsid w:val="00394FF7"/>
    <w:rPr>
      <w:sz w:val="20"/>
      <w:szCs w:val="20"/>
    </w:rPr>
  </w:style>
  <w:style w:type="paragraph" w:styleId="ListParagraph">
    <w:name w:val="List Paragraph"/>
    <w:basedOn w:val="Normal"/>
    <w:uiPriority w:val="34"/>
    <w:qFormat/>
    <w:rsid w:val="00394FF7"/>
    <w:pPr>
      <w:ind w:left="720"/>
      <w:contextualSpacing/>
    </w:pPr>
  </w:style>
  <w:style w:type="paragraph" w:styleId="Quote">
    <w:name w:val="Quote"/>
    <w:basedOn w:val="Normal"/>
    <w:next w:val="Normal"/>
    <w:link w:val="QuoteChar"/>
    <w:uiPriority w:val="29"/>
    <w:qFormat/>
    <w:rsid w:val="00394FF7"/>
    <w:rPr>
      <w:i/>
      <w:iCs/>
    </w:rPr>
  </w:style>
  <w:style w:type="character" w:customStyle="1" w:styleId="QuoteChar">
    <w:name w:val="Quote Char"/>
    <w:basedOn w:val="DefaultParagraphFont"/>
    <w:link w:val="Quote"/>
    <w:uiPriority w:val="29"/>
    <w:rsid w:val="00394FF7"/>
    <w:rPr>
      <w:i/>
      <w:iCs/>
      <w:sz w:val="20"/>
      <w:szCs w:val="20"/>
    </w:rPr>
  </w:style>
  <w:style w:type="paragraph" w:styleId="IntenseQuote">
    <w:name w:val="Intense Quote"/>
    <w:basedOn w:val="Normal"/>
    <w:next w:val="Normal"/>
    <w:link w:val="IntenseQuoteChar"/>
    <w:uiPriority w:val="30"/>
    <w:qFormat/>
    <w:rsid w:val="00394FF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394FF7"/>
    <w:rPr>
      <w:i/>
      <w:iCs/>
      <w:color w:val="4472C4" w:themeColor="accent1"/>
      <w:sz w:val="20"/>
      <w:szCs w:val="20"/>
    </w:rPr>
  </w:style>
  <w:style w:type="character" w:styleId="SubtleEmphasis">
    <w:name w:val="Subtle Emphasis"/>
    <w:uiPriority w:val="19"/>
    <w:qFormat/>
    <w:rsid w:val="00394FF7"/>
    <w:rPr>
      <w:i/>
      <w:iCs/>
      <w:color w:val="1F3763" w:themeColor="accent1" w:themeShade="7F"/>
    </w:rPr>
  </w:style>
  <w:style w:type="character" w:styleId="IntenseEmphasis">
    <w:name w:val="Intense Emphasis"/>
    <w:uiPriority w:val="21"/>
    <w:qFormat/>
    <w:rsid w:val="00394FF7"/>
    <w:rPr>
      <w:b/>
      <w:bCs/>
      <w:caps/>
      <w:color w:val="1F3763" w:themeColor="accent1" w:themeShade="7F"/>
      <w:spacing w:val="10"/>
    </w:rPr>
  </w:style>
  <w:style w:type="character" w:styleId="SubtleReference">
    <w:name w:val="Subtle Reference"/>
    <w:uiPriority w:val="31"/>
    <w:qFormat/>
    <w:rsid w:val="00394FF7"/>
    <w:rPr>
      <w:b/>
      <w:bCs/>
      <w:color w:val="4472C4" w:themeColor="accent1"/>
    </w:rPr>
  </w:style>
  <w:style w:type="character" w:styleId="IntenseReference">
    <w:name w:val="Intense Reference"/>
    <w:uiPriority w:val="32"/>
    <w:qFormat/>
    <w:rsid w:val="00394FF7"/>
    <w:rPr>
      <w:b/>
      <w:bCs/>
      <w:i/>
      <w:iCs/>
      <w:caps/>
      <w:color w:val="4472C4" w:themeColor="accent1"/>
    </w:rPr>
  </w:style>
  <w:style w:type="character" w:styleId="BookTitle">
    <w:name w:val="Book Title"/>
    <w:uiPriority w:val="33"/>
    <w:qFormat/>
    <w:rsid w:val="00394FF7"/>
    <w:rPr>
      <w:b/>
      <w:bCs/>
      <w:i/>
      <w:iCs/>
      <w:spacing w:val="9"/>
    </w:rPr>
  </w:style>
  <w:style w:type="paragraph" w:styleId="TOCHeading">
    <w:name w:val="TOC Heading"/>
    <w:basedOn w:val="Heading1"/>
    <w:next w:val="Normal"/>
    <w:uiPriority w:val="39"/>
    <w:semiHidden/>
    <w:unhideWhenUsed/>
    <w:qFormat/>
    <w:rsid w:val="00394FF7"/>
    <w:pPr>
      <w:outlineLvl w:val="9"/>
    </w:pPr>
  </w:style>
  <w:style w:type="paragraph" w:styleId="Footer">
    <w:name w:val="footer"/>
    <w:basedOn w:val="Normal"/>
    <w:link w:val="FooterChar"/>
    <w:uiPriority w:val="99"/>
    <w:unhideWhenUsed/>
    <w:rsid w:val="00394F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94FF7"/>
    <w:rPr>
      <w:sz w:val="20"/>
      <w:szCs w:val="20"/>
    </w:rPr>
  </w:style>
  <w:style w:type="character" w:styleId="PageNumber">
    <w:name w:val="page number"/>
    <w:basedOn w:val="DefaultParagraphFont"/>
    <w:uiPriority w:val="99"/>
    <w:semiHidden/>
    <w:unhideWhenUsed/>
    <w:rsid w:val="0039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7660">
      <w:bodyDiv w:val="1"/>
      <w:marLeft w:val="0"/>
      <w:marRight w:val="0"/>
      <w:marTop w:val="0"/>
      <w:marBottom w:val="0"/>
      <w:divBdr>
        <w:top w:val="none" w:sz="0" w:space="0" w:color="auto"/>
        <w:left w:val="none" w:sz="0" w:space="0" w:color="auto"/>
        <w:bottom w:val="none" w:sz="0" w:space="0" w:color="auto"/>
        <w:right w:val="none" w:sz="0" w:space="0" w:color="auto"/>
      </w:divBdr>
    </w:div>
    <w:div w:id="563487847">
      <w:bodyDiv w:val="1"/>
      <w:marLeft w:val="0"/>
      <w:marRight w:val="0"/>
      <w:marTop w:val="0"/>
      <w:marBottom w:val="0"/>
      <w:divBdr>
        <w:top w:val="none" w:sz="0" w:space="0" w:color="auto"/>
        <w:left w:val="none" w:sz="0" w:space="0" w:color="auto"/>
        <w:bottom w:val="none" w:sz="0" w:space="0" w:color="auto"/>
        <w:right w:val="none" w:sz="0" w:space="0" w:color="auto"/>
      </w:divBdr>
      <w:divsChild>
        <w:div w:id="2064744130">
          <w:marLeft w:val="0"/>
          <w:marRight w:val="0"/>
          <w:marTop w:val="0"/>
          <w:marBottom w:val="0"/>
          <w:divBdr>
            <w:top w:val="none" w:sz="0" w:space="0" w:color="auto"/>
            <w:left w:val="none" w:sz="0" w:space="0" w:color="auto"/>
            <w:bottom w:val="none" w:sz="0" w:space="0" w:color="auto"/>
            <w:right w:val="none" w:sz="0" w:space="0" w:color="auto"/>
          </w:divBdr>
        </w:div>
        <w:div w:id="2087802304">
          <w:marLeft w:val="0"/>
          <w:marRight w:val="0"/>
          <w:marTop w:val="0"/>
          <w:marBottom w:val="0"/>
          <w:divBdr>
            <w:top w:val="none" w:sz="0" w:space="0" w:color="auto"/>
            <w:left w:val="none" w:sz="0" w:space="0" w:color="auto"/>
            <w:bottom w:val="none" w:sz="0" w:space="0" w:color="auto"/>
            <w:right w:val="none" w:sz="0" w:space="0" w:color="auto"/>
          </w:divBdr>
        </w:div>
        <w:div w:id="1443842988">
          <w:marLeft w:val="0"/>
          <w:marRight w:val="0"/>
          <w:marTop w:val="0"/>
          <w:marBottom w:val="0"/>
          <w:divBdr>
            <w:top w:val="none" w:sz="0" w:space="0" w:color="auto"/>
            <w:left w:val="none" w:sz="0" w:space="0" w:color="auto"/>
            <w:bottom w:val="none" w:sz="0" w:space="0" w:color="auto"/>
            <w:right w:val="none" w:sz="0" w:space="0" w:color="auto"/>
          </w:divBdr>
        </w:div>
        <w:div w:id="416440396">
          <w:marLeft w:val="0"/>
          <w:marRight w:val="0"/>
          <w:marTop w:val="0"/>
          <w:marBottom w:val="0"/>
          <w:divBdr>
            <w:top w:val="none" w:sz="0" w:space="0" w:color="auto"/>
            <w:left w:val="none" w:sz="0" w:space="0" w:color="auto"/>
            <w:bottom w:val="none" w:sz="0" w:space="0" w:color="auto"/>
            <w:right w:val="none" w:sz="0" w:space="0" w:color="auto"/>
          </w:divBdr>
        </w:div>
        <w:div w:id="1434128035">
          <w:marLeft w:val="0"/>
          <w:marRight w:val="0"/>
          <w:marTop w:val="0"/>
          <w:marBottom w:val="0"/>
          <w:divBdr>
            <w:top w:val="none" w:sz="0" w:space="0" w:color="auto"/>
            <w:left w:val="none" w:sz="0" w:space="0" w:color="auto"/>
            <w:bottom w:val="none" w:sz="0" w:space="0" w:color="auto"/>
            <w:right w:val="none" w:sz="0" w:space="0" w:color="auto"/>
          </w:divBdr>
        </w:div>
      </w:divsChild>
    </w:div>
    <w:div w:id="581061803">
      <w:bodyDiv w:val="1"/>
      <w:marLeft w:val="0"/>
      <w:marRight w:val="0"/>
      <w:marTop w:val="0"/>
      <w:marBottom w:val="0"/>
      <w:divBdr>
        <w:top w:val="none" w:sz="0" w:space="0" w:color="auto"/>
        <w:left w:val="none" w:sz="0" w:space="0" w:color="auto"/>
        <w:bottom w:val="none" w:sz="0" w:space="0" w:color="auto"/>
        <w:right w:val="none" w:sz="0" w:space="0" w:color="auto"/>
      </w:divBdr>
    </w:div>
    <w:div w:id="817452372">
      <w:bodyDiv w:val="1"/>
      <w:marLeft w:val="0"/>
      <w:marRight w:val="0"/>
      <w:marTop w:val="0"/>
      <w:marBottom w:val="0"/>
      <w:divBdr>
        <w:top w:val="none" w:sz="0" w:space="0" w:color="auto"/>
        <w:left w:val="none" w:sz="0" w:space="0" w:color="auto"/>
        <w:bottom w:val="none" w:sz="0" w:space="0" w:color="auto"/>
        <w:right w:val="none" w:sz="0" w:space="0" w:color="auto"/>
      </w:divBdr>
      <w:divsChild>
        <w:div w:id="1889025952">
          <w:marLeft w:val="0"/>
          <w:marRight w:val="0"/>
          <w:marTop w:val="0"/>
          <w:marBottom w:val="0"/>
          <w:divBdr>
            <w:top w:val="none" w:sz="0" w:space="0" w:color="auto"/>
            <w:left w:val="none" w:sz="0" w:space="0" w:color="auto"/>
            <w:bottom w:val="none" w:sz="0" w:space="0" w:color="auto"/>
            <w:right w:val="none" w:sz="0" w:space="0" w:color="auto"/>
          </w:divBdr>
        </w:div>
        <w:div w:id="2051567676">
          <w:marLeft w:val="0"/>
          <w:marRight w:val="0"/>
          <w:marTop w:val="0"/>
          <w:marBottom w:val="0"/>
          <w:divBdr>
            <w:top w:val="none" w:sz="0" w:space="0" w:color="auto"/>
            <w:left w:val="none" w:sz="0" w:space="0" w:color="auto"/>
            <w:bottom w:val="none" w:sz="0" w:space="0" w:color="auto"/>
            <w:right w:val="none" w:sz="0" w:space="0" w:color="auto"/>
          </w:divBdr>
        </w:div>
        <w:div w:id="1695571581">
          <w:marLeft w:val="0"/>
          <w:marRight w:val="0"/>
          <w:marTop w:val="0"/>
          <w:marBottom w:val="0"/>
          <w:divBdr>
            <w:top w:val="none" w:sz="0" w:space="0" w:color="auto"/>
            <w:left w:val="none" w:sz="0" w:space="0" w:color="auto"/>
            <w:bottom w:val="none" w:sz="0" w:space="0" w:color="auto"/>
            <w:right w:val="none" w:sz="0" w:space="0" w:color="auto"/>
          </w:divBdr>
        </w:div>
        <w:div w:id="95906015">
          <w:marLeft w:val="0"/>
          <w:marRight w:val="0"/>
          <w:marTop w:val="0"/>
          <w:marBottom w:val="0"/>
          <w:divBdr>
            <w:top w:val="none" w:sz="0" w:space="0" w:color="auto"/>
            <w:left w:val="none" w:sz="0" w:space="0" w:color="auto"/>
            <w:bottom w:val="none" w:sz="0" w:space="0" w:color="auto"/>
            <w:right w:val="none" w:sz="0" w:space="0" w:color="auto"/>
          </w:divBdr>
        </w:div>
        <w:div w:id="1708486461">
          <w:marLeft w:val="0"/>
          <w:marRight w:val="0"/>
          <w:marTop w:val="0"/>
          <w:marBottom w:val="0"/>
          <w:divBdr>
            <w:top w:val="none" w:sz="0" w:space="0" w:color="auto"/>
            <w:left w:val="none" w:sz="0" w:space="0" w:color="auto"/>
            <w:bottom w:val="none" w:sz="0" w:space="0" w:color="auto"/>
            <w:right w:val="none" w:sz="0" w:space="0" w:color="auto"/>
          </w:divBdr>
        </w:div>
      </w:divsChild>
    </w:div>
    <w:div w:id="973752852">
      <w:bodyDiv w:val="1"/>
      <w:marLeft w:val="0"/>
      <w:marRight w:val="0"/>
      <w:marTop w:val="0"/>
      <w:marBottom w:val="0"/>
      <w:divBdr>
        <w:top w:val="none" w:sz="0" w:space="0" w:color="auto"/>
        <w:left w:val="none" w:sz="0" w:space="0" w:color="auto"/>
        <w:bottom w:val="none" w:sz="0" w:space="0" w:color="auto"/>
        <w:right w:val="none" w:sz="0" w:space="0" w:color="auto"/>
      </w:divBdr>
    </w:div>
    <w:div w:id="1119688320">
      <w:bodyDiv w:val="1"/>
      <w:marLeft w:val="0"/>
      <w:marRight w:val="0"/>
      <w:marTop w:val="0"/>
      <w:marBottom w:val="0"/>
      <w:divBdr>
        <w:top w:val="none" w:sz="0" w:space="0" w:color="auto"/>
        <w:left w:val="none" w:sz="0" w:space="0" w:color="auto"/>
        <w:bottom w:val="none" w:sz="0" w:space="0" w:color="auto"/>
        <w:right w:val="none" w:sz="0" w:space="0" w:color="auto"/>
      </w:divBdr>
    </w:div>
    <w:div w:id="1535003798">
      <w:bodyDiv w:val="1"/>
      <w:marLeft w:val="0"/>
      <w:marRight w:val="0"/>
      <w:marTop w:val="0"/>
      <w:marBottom w:val="0"/>
      <w:divBdr>
        <w:top w:val="none" w:sz="0" w:space="0" w:color="auto"/>
        <w:left w:val="none" w:sz="0" w:space="0" w:color="auto"/>
        <w:bottom w:val="none" w:sz="0" w:space="0" w:color="auto"/>
        <w:right w:val="none" w:sz="0" w:space="0" w:color="auto"/>
      </w:divBdr>
    </w:div>
    <w:div w:id="1544638011">
      <w:bodyDiv w:val="1"/>
      <w:marLeft w:val="0"/>
      <w:marRight w:val="0"/>
      <w:marTop w:val="0"/>
      <w:marBottom w:val="0"/>
      <w:divBdr>
        <w:top w:val="none" w:sz="0" w:space="0" w:color="auto"/>
        <w:left w:val="none" w:sz="0" w:space="0" w:color="auto"/>
        <w:bottom w:val="none" w:sz="0" w:space="0" w:color="auto"/>
        <w:right w:val="none" w:sz="0" w:space="0" w:color="auto"/>
      </w:divBdr>
    </w:div>
    <w:div w:id="1920745463">
      <w:bodyDiv w:val="1"/>
      <w:marLeft w:val="0"/>
      <w:marRight w:val="0"/>
      <w:marTop w:val="0"/>
      <w:marBottom w:val="0"/>
      <w:divBdr>
        <w:top w:val="none" w:sz="0" w:space="0" w:color="auto"/>
        <w:left w:val="none" w:sz="0" w:space="0" w:color="auto"/>
        <w:bottom w:val="none" w:sz="0" w:space="0" w:color="auto"/>
        <w:right w:val="none" w:sz="0" w:space="0" w:color="auto"/>
      </w:divBdr>
    </w:div>
    <w:div w:id="20251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22A2-574C-0C48-9174-812C5282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1831</Words>
  <Characters>10438</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3</cp:revision>
  <dcterms:created xsi:type="dcterms:W3CDTF">2019-03-04T17:26:00Z</dcterms:created>
  <dcterms:modified xsi:type="dcterms:W3CDTF">2019-03-12T15:56:00Z</dcterms:modified>
</cp:coreProperties>
</file>